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A27E4" w14:textId="77777777" w:rsidR="00895EEF" w:rsidRPr="00895EEF" w:rsidRDefault="00895EEF" w:rsidP="00895EEF">
      <w:pPr>
        <w:ind w:left="709"/>
        <w:jc w:val="center"/>
        <w:rPr>
          <w:rFonts w:eastAsia="Consolas"/>
          <w:b/>
          <w:sz w:val="26"/>
          <w:szCs w:val="26"/>
          <w:lang w:val="kk-KZ" w:eastAsia="en-US"/>
        </w:rPr>
      </w:pPr>
      <w:r w:rsidRPr="00895EEF">
        <w:rPr>
          <w:rFonts w:eastAsia="Consolas"/>
          <w:b/>
          <w:sz w:val="26"/>
          <w:szCs w:val="26"/>
          <w:lang w:eastAsia="en-US"/>
        </w:rPr>
        <w:t>«</w:t>
      </w:r>
      <w:proofErr w:type="spellStart"/>
      <w:r w:rsidRPr="00895EEF">
        <w:rPr>
          <w:rFonts w:eastAsia="Consolas"/>
          <w:b/>
          <w:sz w:val="26"/>
          <w:szCs w:val="26"/>
          <w:lang w:eastAsia="en-US"/>
        </w:rPr>
        <w:t>Ауыл</w:t>
      </w:r>
      <w:proofErr w:type="spellEnd"/>
      <w:r w:rsidRPr="00895EEF">
        <w:rPr>
          <w:rFonts w:eastAsia="Consolas"/>
          <w:b/>
          <w:sz w:val="26"/>
          <w:szCs w:val="26"/>
          <w:lang w:eastAsia="en-US"/>
        </w:rPr>
        <w:t xml:space="preserve"> Аманаты» </w:t>
      </w:r>
      <w:proofErr w:type="spellStart"/>
      <w:r w:rsidRPr="00895EEF">
        <w:rPr>
          <w:rFonts w:eastAsia="Consolas"/>
          <w:b/>
          <w:sz w:val="26"/>
          <w:szCs w:val="26"/>
          <w:lang w:eastAsia="en-US"/>
        </w:rPr>
        <w:t>мемле</w:t>
      </w:r>
      <w:proofErr w:type="spellEnd"/>
      <w:r w:rsidRPr="00895EEF">
        <w:rPr>
          <w:rFonts w:eastAsia="Consolas"/>
          <w:b/>
          <w:sz w:val="26"/>
          <w:szCs w:val="26"/>
          <w:lang w:val="kk-KZ" w:eastAsia="en-US"/>
        </w:rPr>
        <w:t>кеттік бағдарламасы бойынша қаржыландыру шарттары</w:t>
      </w:r>
    </w:p>
    <w:tbl>
      <w:tblPr>
        <w:tblW w:w="9923" w:type="dxa"/>
        <w:tblInd w:w="6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6"/>
        <w:gridCol w:w="6237"/>
      </w:tblGrid>
      <w:tr w:rsidR="00E52089" w:rsidRPr="00607D18" w14:paraId="361C419E" w14:textId="77777777" w:rsidTr="00607D18">
        <w:trPr>
          <w:trHeight w:val="332"/>
        </w:trPr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7A8978" w14:textId="08E5E080" w:rsidR="00E52089" w:rsidRPr="00607D18" w:rsidRDefault="00895EEF" w:rsidP="00561840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  <w:lang w:val="kk-KZ"/>
              </w:rPr>
            </w:pPr>
            <w:r w:rsidRPr="00607D18">
              <w:rPr>
                <w:sz w:val="26"/>
                <w:szCs w:val="26"/>
                <w:lang w:val="kk-KZ"/>
              </w:rPr>
              <w:t>Атауы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F877E3" w14:textId="617F5B01" w:rsidR="00E52089" w:rsidRPr="00607D18" w:rsidRDefault="00895EEF" w:rsidP="00561840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  <w:lang w:val="kk-KZ"/>
              </w:rPr>
            </w:pPr>
            <w:r w:rsidRPr="00607D18">
              <w:rPr>
                <w:sz w:val="26"/>
                <w:szCs w:val="26"/>
                <w:lang w:val="kk-KZ"/>
              </w:rPr>
              <w:t>Негізгі шарттары</w:t>
            </w:r>
          </w:p>
        </w:tc>
      </w:tr>
      <w:tr w:rsidR="00895EEF" w:rsidRPr="00607D18" w14:paraId="46821D40" w14:textId="77777777" w:rsidTr="00607D18">
        <w:trPr>
          <w:trHeight w:val="341"/>
        </w:trPr>
        <w:tc>
          <w:tcPr>
            <w:tcW w:w="36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0E1181" w14:textId="147CD60E" w:rsidR="00895EEF" w:rsidRPr="00607D18" w:rsidRDefault="00895EEF" w:rsidP="00895EEF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r w:rsidRPr="00607D18">
              <w:rPr>
                <w:sz w:val="26"/>
                <w:szCs w:val="26"/>
                <w:lang w:val="kk-KZ"/>
              </w:rPr>
              <w:t>Мақсатты пайдалану</w:t>
            </w:r>
            <w:r w:rsidRPr="00607D18">
              <w:rPr>
                <w:sz w:val="26"/>
                <w:szCs w:val="26"/>
              </w:rPr>
              <w:t>:</w:t>
            </w:r>
          </w:p>
        </w:tc>
        <w:tc>
          <w:tcPr>
            <w:tcW w:w="62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E836B" w14:textId="3CCB835B" w:rsidR="00895EEF" w:rsidRPr="00607D18" w:rsidRDefault="00895EEF" w:rsidP="00895EEF">
            <w:pPr>
              <w:pStyle w:val="a4"/>
              <w:numPr>
                <w:ilvl w:val="0"/>
                <w:numId w:val="19"/>
              </w:numPr>
              <w:tabs>
                <w:tab w:val="left" w:pos="282"/>
              </w:tabs>
              <w:suppressAutoHyphens w:val="0"/>
              <w:ind w:left="426"/>
              <w:jc w:val="both"/>
              <w:rPr>
                <w:b/>
                <w:sz w:val="26"/>
                <w:szCs w:val="26"/>
              </w:rPr>
            </w:pPr>
            <w:r w:rsidRPr="00607D18">
              <w:rPr>
                <w:b/>
                <w:sz w:val="26"/>
                <w:szCs w:val="26"/>
                <w:lang w:val="kk-KZ"/>
              </w:rPr>
              <w:t>Мал шаруашылығы</w:t>
            </w:r>
            <w:r w:rsidRPr="00607D18">
              <w:rPr>
                <w:b/>
                <w:sz w:val="26"/>
                <w:szCs w:val="26"/>
              </w:rPr>
              <w:t>:</w:t>
            </w:r>
          </w:p>
          <w:p w14:paraId="3754707F" w14:textId="261234FA" w:rsidR="00895EEF" w:rsidRPr="00607D18" w:rsidRDefault="00895EEF" w:rsidP="00895EEF">
            <w:pPr>
              <w:pStyle w:val="a4"/>
              <w:numPr>
                <w:ilvl w:val="0"/>
                <w:numId w:val="21"/>
              </w:numPr>
              <w:tabs>
                <w:tab w:val="left" w:pos="282"/>
              </w:tabs>
              <w:suppressAutoHyphens w:val="0"/>
              <w:ind w:left="426" w:firstLine="65"/>
              <w:jc w:val="both"/>
              <w:rPr>
                <w:sz w:val="26"/>
                <w:szCs w:val="26"/>
              </w:rPr>
            </w:pPr>
            <w:r w:rsidRPr="00607D18">
              <w:rPr>
                <w:sz w:val="26"/>
                <w:szCs w:val="26"/>
                <w:lang w:val="kk-KZ"/>
              </w:rPr>
              <w:t xml:space="preserve">Сүтті </w:t>
            </w:r>
            <w:r w:rsidRPr="00607D18">
              <w:rPr>
                <w:b/>
                <w:bCs/>
                <w:sz w:val="26"/>
                <w:szCs w:val="26"/>
                <w:lang w:val="kk-KZ"/>
              </w:rPr>
              <w:t>ІҚМ</w:t>
            </w:r>
            <w:r w:rsidRPr="00607D18">
              <w:rPr>
                <w:sz w:val="26"/>
                <w:szCs w:val="26"/>
              </w:rPr>
              <w:t xml:space="preserve">; </w:t>
            </w:r>
          </w:p>
          <w:p w14:paraId="087D5DD1" w14:textId="77777777" w:rsidR="00895EEF" w:rsidRPr="00607D18" w:rsidRDefault="00895EEF" w:rsidP="00895EEF">
            <w:pPr>
              <w:pStyle w:val="a4"/>
              <w:numPr>
                <w:ilvl w:val="0"/>
                <w:numId w:val="21"/>
              </w:numPr>
              <w:tabs>
                <w:tab w:val="left" w:pos="282"/>
              </w:tabs>
              <w:suppressAutoHyphens w:val="0"/>
              <w:ind w:left="426" w:firstLine="65"/>
              <w:jc w:val="both"/>
              <w:rPr>
                <w:sz w:val="26"/>
                <w:szCs w:val="26"/>
              </w:rPr>
            </w:pPr>
            <w:r w:rsidRPr="00607D18">
              <w:rPr>
                <w:b/>
                <w:bCs/>
                <w:sz w:val="26"/>
                <w:szCs w:val="26"/>
                <w:lang w:val="kk-KZ"/>
              </w:rPr>
              <w:t xml:space="preserve">ІҚМ </w:t>
            </w:r>
            <w:r w:rsidRPr="00607D18">
              <w:rPr>
                <w:sz w:val="26"/>
                <w:szCs w:val="26"/>
                <w:lang w:val="kk-KZ"/>
              </w:rPr>
              <w:t>бордақылауға;</w:t>
            </w:r>
          </w:p>
          <w:p w14:paraId="3D6C7CB2" w14:textId="088C8ADB" w:rsidR="00895EEF" w:rsidRPr="00607D18" w:rsidRDefault="00895EEF" w:rsidP="00895EEF">
            <w:pPr>
              <w:pStyle w:val="a4"/>
              <w:numPr>
                <w:ilvl w:val="0"/>
                <w:numId w:val="21"/>
              </w:numPr>
              <w:tabs>
                <w:tab w:val="left" w:pos="282"/>
              </w:tabs>
              <w:suppressAutoHyphens w:val="0"/>
              <w:ind w:left="426" w:firstLine="65"/>
              <w:jc w:val="both"/>
              <w:rPr>
                <w:sz w:val="26"/>
                <w:szCs w:val="26"/>
              </w:rPr>
            </w:pPr>
            <w:r w:rsidRPr="00607D18">
              <w:rPr>
                <w:b/>
                <w:bCs/>
                <w:sz w:val="26"/>
                <w:szCs w:val="26"/>
                <w:lang w:val="kk-KZ"/>
              </w:rPr>
              <w:t xml:space="preserve">Қой </w:t>
            </w:r>
            <w:r w:rsidRPr="00607D18">
              <w:rPr>
                <w:sz w:val="26"/>
                <w:szCs w:val="26"/>
                <w:lang w:val="kk-KZ"/>
              </w:rPr>
              <w:t>бордақылауға</w:t>
            </w:r>
            <w:r w:rsidRPr="00607D18">
              <w:rPr>
                <w:sz w:val="26"/>
                <w:szCs w:val="26"/>
              </w:rPr>
              <w:t>.</w:t>
            </w:r>
          </w:p>
          <w:p w14:paraId="05F89A39" w14:textId="1DE294AD" w:rsidR="00895EEF" w:rsidRPr="00607D18" w:rsidRDefault="00895EEF" w:rsidP="00895EEF">
            <w:pPr>
              <w:pStyle w:val="a4"/>
              <w:numPr>
                <w:ilvl w:val="0"/>
                <w:numId w:val="19"/>
              </w:numPr>
              <w:tabs>
                <w:tab w:val="left" w:pos="282"/>
              </w:tabs>
              <w:suppressAutoHyphens w:val="0"/>
              <w:ind w:left="426"/>
              <w:jc w:val="both"/>
              <w:rPr>
                <w:sz w:val="26"/>
                <w:szCs w:val="26"/>
              </w:rPr>
            </w:pPr>
            <w:r w:rsidRPr="00607D18">
              <w:rPr>
                <w:sz w:val="26"/>
                <w:szCs w:val="26"/>
                <w:lang w:val="kk-KZ"/>
              </w:rPr>
              <w:t>Құс шаруашылығы</w:t>
            </w:r>
            <w:r w:rsidRPr="00607D18">
              <w:rPr>
                <w:sz w:val="26"/>
                <w:szCs w:val="26"/>
              </w:rPr>
              <w:t>;</w:t>
            </w:r>
          </w:p>
          <w:p w14:paraId="2D414337" w14:textId="67BE0444" w:rsidR="00895EEF" w:rsidRPr="00607D18" w:rsidRDefault="00895EEF" w:rsidP="00895EEF">
            <w:pPr>
              <w:pStyle w:val="a4"/>
              <w:numPr>
                <w:ilvl w:val="0"/>
                <w:numId w:val="19"/>
              </w:numPr>
              <w:tabs>
                <w:tab w:val="left" w:pos="282"/>
              </w:tabs>
              <w:suppressAutoHyphens w:val="0"/>
              <w:ind w:left="426"/>
              <w:jc w:val="both"/>
              <w:rPr>
                <w:sz w:val="26"/>
                <w:szCs w:val="26"/>
              </w:rPr>
            </w:pPr>
            <w:r w:rsidRPr="00607D18">
              <w:rPr>
                <w:b/>
                <w:bCs/>
                <w:sz w:val="26"/>
                <w:szCs w:val="26"/>
                <w:lang w:val="kk-KZ"/>
              </w:rPr>
              <w:t>Өсімдік шаруашылығы</w:t>
            </w:r>
            <w:r w:rsidRPr="00607D18">
              <w:rPr>
                <w:b/>
                <w:bCs/>
                <w:sz w:val="26"/>
                <w:szCs w:val="26"/>
              </w:rPr>
              <w:t>:</w:t>
            </w:r>
          </w:p>
          <w:p w14:paraId="3BBC6BE6" w14:textId="2B073407" w:rsidR="00895EEF" w:rsidRPr="00607D18" w:rsidRDefault="00607D18" w:rsidP="00895EEF">
            <w:pPr>
              <w:pStyle w:val="a4"/>
              <w:numPr>
                <w:ilvl w:val="0"/>
                <w:numId w:val="21"/>
              </w:numPr>
              <w:tabs>
                <w:tab w:val="left" w:pos="282"/>
              </w:tabs>
              <w:suppressAutoHyphens w:val="0"/>
              <w:ind w:left="426" w:firstLine="65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kk-KZ"/>
              </w:rPr>
              <w:t>б</w:t>
            </w:r>
            <w:r w:rsidR="00895EEF" w:rsidRPr="00607D18">
              <w:rPr>
                <w:bCs/>
                <w:sz w:val="26"/>
                <w:szCs w:val="26"/>
                <w:lang w:val="kk-KZ"/>
              </w:rPr>
              <w:t>ау бақша</w:t>
            </w:r>
            <w:r w:rsidR="00895EEF" w:rsidRPr="00607D18">
              <w:rPr>
                <w:bCs/>
                <w:sz w:val="26"/>
                <w:szCs w:val="26"/>
              </w:rPr>
              <w:t>;</w:t>
            </w:r>
          </w:p>
          <w:p w14:paraId="568C7805" w14:textId="6B7007EE" w:rsidR="00895EEF" w:rsidRPr="00607D18" w:rsidRDefault="00895EEF" w:rsidP="00895EEF">
            <w:pPr>
              <w:pStyle w:val="a4"/>
              <w:numPr>
                <w:ilvl w:val="0"/>
                <w:numId w:val="21"/>
              </w:numPr>
              <w:tabs>
                <w:tab w:val="left" w:pos="282"/>
              </w:tabs>
              <w:suppressAutoHyphens w:val="0"/>
              <w:ind w:left="426" w:firstLine="65"/>
              <w:jc w:val="both"/>
              <w:rPr>
                <w:bCs/>
                <w:sz w:val="26"/>
                <w:szCs w:val="26"/>
              </w:rPr>
            </w:pPr>
            <w:proofErr w:type="spellStart"/>
            <w:r w:rsidRPr="00607D18">
              <w:rPr>
                <w:bCs/>
                <w:sz w:val="26"/>
                <w:szCs w:val="26"/>
              </w:rPr>
              <w:t>жылыжай</w:t>
            </w:r>
            <w:proofErr w:type="spellEnd"/>
            <w:r w:rsidRPr="00607D18">
              <w:rPr>
                <w:bCs/>
                <w:sz w:val="26"/>
                <w:szCs w:val="26"/>
              </w:rPr>
              <w:t>;</w:t>
            </w:r>
          </w:p>
          <w:p w14:paraId="65E53DCB" w14:textId="3713AD92" w:rsidR="00895EEF" w:rsidRPr="00607D18" w:rsidRDefault="00895EEF" w:rsidP="00895EEF">
            <w:pPr>
              <w:pStyle w:val="a4"/>
              <w:numPr>
                <w:ilvl w:val="0"/>
                <w:numId w:val="21"/>
              </w:numPr>
              <w:tabs>
                <w:tab w:val="left" w:pos="282"/>
              </w:tabs>
              <w:suppressAutoHyphens w:val="0"/>
              <w:ind w:left="426" w:firstLine="65"/>
              <w:jc w:val="both"/>
              <w:rPr>
                <w:bCs/>
                <w:sz w:val="26"/>
                <w:szCs w:val="26"/>
              </w:rPr>
            </w:pPr>
            <w:r w:rsidRPr="00607D18">
              <w:rPr>
                <w:bCs/>
                <w:sz w:val="26"/>
                <w:szCs w:val="26"/>
                <w:lang w:val="kk-KZ"/>
              </w:rPr>
              <w:t>малға жем-шөп өсіруге</w:t>
            </w:r>
          </w:p>
          <w:p w14:paraId="29589412" w14:textId="27A20759" w:rsidR="00895EEF" w:rsidRPr="00607D18" w:rsidRDefault="00895EEF" w:rsidP="00895EEF">
            <w:pPr>
              <w:pStyle w:val="a4"/>
              <w:numPr>
                <w:ilvl w:val="0"/>
                <w:numId w:val="19"/>
              </w:numPr>
              <w:tabs>
                <w:tab w:val="left" w:pos="282"/>
              </w:tabs>
              <w:suppressAutoHyphens w:val="0"/>
              <w:ind w:left="426"/>
              <w:jc w:val="both"/>
              <w:rPr>
                <w:b/>
                <w:sz w:val="26"/>
                <w:szCs w:val="26"/>
              </w:rPr>
            </w:pPr>
            <w:r w:rsidRPr="00607D18">
              <w:rPr>
                <w:b/>
                <w:sz w:val="26"/>
                <w:szCs w:val="26"/>
                <w:lang w:val="kk-KZ"/>
              </w:rPr>
              <w:t>Балық, ара шаруашылығына</w:t>
            </w:r>
            <w:r w:rsidRPr="00607D18">
              <w:rPr>
                <w:b/>
                <w:sz w:val="26"/>
                <w:szCs w:val="26"/>
              </w:rPr>
              <w:t>;</w:t>
            </w:r>
          </w:p>
          <w:p w14:paraId="2D84461A" w14:textId="3214E710" w:rsidR="00895EEF" w:rsidRPr="00607D18" w:rsidRDefault="00895EEF" w:rsidP="00895EEF">
            <w:pPr>
              <w:pStyle w:val="a4"/>
              <w:numPr>
                <w:ilvl w:val="0"/>
                <w:numId w:val="19"/>
              </w:numPr>
              <w:tabs>
                <w:tab w:val="left" w:pos="282"/>
              </w:tabs>
              <w:suppressAutoHyphens w:val="0"/>
              <w:ind w:left="426"/>
              <w:jc w:val="both"/>
              <w:rPr>
                <w:sz w:val="26"/>
                <w:szCs w:val="26"/>
              </w:rPr>
            </w:pPr>
            <w:r w:rsidRPr="00607D18">
              <w:rPr>
                <w:b/>
                <w:sz w:val="26"/>
                <w:szCs w:val="26"/>
                <w:lang w:val="kk-KZ"/>
              </w:rPr>
              <w:t>Шағын бизнесті дамыту үшін басқа бағыттарға</w:t>
            </w:r>
          </w:p>
        </w:tc>
      </w:tr>
      <w:tr w:rsidR="00895EEF" w:rsidRPr="00607D18" w14:paraId="2BFF9D55" w14:textId="77777777" w:rsidTr="00607D18">
        <w:trPr>
          <w:trHeight w:val="222"/>
        </w:trPr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A8F6DF" w14:textId="503C79FF" w:rsidR="00895EEF" w:rsidRPr="00607D18" w:rsidRDefault="00895EEF" w:rsidP="00895EEF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r w:rsidRPr="00607D18">
              <w:rPr>
                <w:sz w:val="26"/>
                <w:szCs w:val="26"/>
                <w:lang w:val="kk-KZ"/>
              </w:rPr>
              <w:t>Несие сомасы</w:t>
            </w:r>
            <w:r w:rsidRPr="00607D18">
              <w:rPr>
                <w:sz w:val="26"/>
                <w:szCs w:val="26"/>
              </w:rPr>
              <w:t>: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137B96" w14:textId="5AB783BB" w:rsidR="00895EEF" w:rsidRPr="00607D18" w:rsidRDefault="00895EEF" w:rsidP="00895EEF">
            <w:pPr>
              <w:numPr>
                <w:ilvl w:val="0"/>
                <w:numId w:val="23"/>
              </w:num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r w:rsidRPr="00607D18">
              <w:rPr>
                <w:sz w:val="26"/>
                <w:szCs w:val="26"/>
              </w:rPr>
              <w:t xml:space="preserve">2 500 </w:t>
            </w:r>
            <w:r w:rsidRPr="00607D18">
              <w:rPr>
                <w:sz w:val="26"/>
                <w:szCs w:val="26"/>
                <w:lang w:val="kk-KZ"/>
              </w:rPr>
              <w:t>АЕК</w:t>
            </w:r>
            <w:r w:rsidRPr="00607D18">
              <w:rPr>
                <w:sz w:val="26"/>
                <w:szCs w:val="26"/>
              </w:rPr>
              <w:t xml:space="preserve"> – 9 230 </w:t>
            </w:r>
            <w:proofErr w:type="spellStart"/>
            <w:proofErr w:type="gramStart"/>
            <w:r w:rsidRPr="00607D18">
              <w:rPr>
                <w:sz w:val="26"/>
                <w:szCs w:val="26"/>
              </w:rPr>
              <w:t>т.т</w:t>
            </w:r>
            <w:proofErr w:type="spellEnd"/>
            <w:r w:rsidRPr="00607D18">
              <w:rPr>
                <w:sz w:val="26"/>
                <w:szCs w:val="26"/>
              </w:rPr>
              <w:t>.(</w:t>
            </w:r>
            <w:proofErr w:type="gramEnd"/>
            <w:r w:rsidRPr="00607D18">
              <w:rPr>
                <w:i/>
                <w:iCs/>
                <w:sz w:val="26"/>
                <w:szCs w:val="26"/>
                <w:lang w:val="kk-KZ"/>
              </w:rPr>
              <w:t>жеке кәсіпкер</w:t>
            </w:r>
            <w:r w:rsidRPr="00607D18">
              <w:rPr>
                <w:sz w:val="26"/>
                <w:szCs w:val="26"/>
              </w:rPr>
              <w:t>)</w:t>
            </w:r>
          </w:p>
          <w:p w14:paraId="67791AA2" w14:textId="4D45932C" w:rsidR="00895EEF" w:rsidRPr="00607D18" w:rsidRDefault="00895EEF" w:rsidP="00895EEF">
            <w:pPr>
              <w:numPr>
                <w:ilvl w:val="0"/>
                <w:numId w:val="23"/>
              </w:num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r w:rsidRPr="00607D18">
              <w:rPr>
                <w:sz w:val="26"/>
                <w:szCs w:val="26"/>
              </w:rPr>
              <w:t xml:space="preserve">8 000 </w:t>
            </w:r>
            <w:r w:rsidRPr="00607D18">
              <w:rPr>
                <w:sz w:val="26"/>
                <w:szCs w:val="26"/>
                <w:lang w:val="kk-KZ"/>
              </w:rPr>
              <w:t>АЕК</w:t>
            </w:r>
            <w:r w:rsidRPr="00607D18">
              <w:rPr>
                <w:sz w:val="26"/>
                <w:szCs w:val="26"/>
              </w:rPr>
              <w:t xml:space="preserve"> 29 536 </w:t>
            </w:r>
            <w:proofErr w:type="spellStart"/>
            <w:r w:rsidRPr="00607D18">
              <w:rPr>
                <w:sz w:val="26"/>
                <w:szCs w:val="26"/>
              </w:rPr>
              <w:t>т.т</w:t>
            </w:r>
            <w:proofErr w:type="spellEnd"/>
            <w:r w:rsidRPr="00607D18">
              <w:rPr>
                <w:sz w:val="26"/>
                <w:szCs w:val="26"/>
              </w:rPr>
              <w:t>. (</w:t>
            </w:r>
            <w:proofErr w:type="spellStart"/>
            <w:r w:rsidRPr="00607D18">
              <w:rPr>
                <w:i/>
                <w:iCs/>
                <w:sz w:val="26"/>
                <w:szCs w:val="26"/>
              </w:rPr>
              <w:t>коопера</w:t>
            </w:r>
            <w:proofErr w:type="spellEnd"/>
            <w:r w:rsidRPr="00607D18">
              <w:rPr>
                <w:i/>
                <w:iCs/>
                <w:sz w:val="26"/>
                <w:szCs w:val="26"/>
                <w:lang w:val="kk-KZ"/>
              </w:rPr>
              <w:t>тив</w:t>
            </w:r>
            <w:r w:rsidRPr="00607D18">
              <w:rPr>
                <w:sz w:val="26"/>
                <w:szCs w:val="26"/>
              </w:rPr>
              <w:t>)</w:t>
            </w:r>
          </w:p>
        </w:tc>
      </w:tr>
      <w:tr w:rsidR="00895EEF" w:rsidRPr="00607D18" w14:paraId="64FCDDD9" w14:textId="77777777" w:rsidTr="00607D18"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38F9D" w14:textId="0F9F2410" w:rsidR="00895EEF" w:rsidRPr="00607D18" w:rsidRDefault="00895EEF" w:rsidP="00895EEF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r w:rsidRPr="00607D18">
              <w:rPr>
                <w:sz w:val="26"/>
                <w:szCs w:val="26"/>
                <w:lang w:val="kk-KZ"/>
              </w:rPr>
              <w:t>Жылдық сыйақы мөлшерлемесі</w:t>
            </w:r>
            <w:r w:rsidRPr="00607D18">
              <w:rPr>
                <w:sz w:val="26"/>
                <w:szCs w:val="26"/>
              </w:rPr>
              <w:t>: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92353" w14:textId="268AF8E3" w:rsidR="00895EEF" w:rsidRPr="00607D18" w:rsidRDefault="00895EEF" w:rsidP="00895EEF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r w:rsidRPr="00607D18">
              <w:rPr>
                <w:sz w:val="26"/>
                <w:szCs w:val="26"/>
              </w:rPr>
              <w:t>2,5%</w:t>
            </w:r>
          </w:p>
        </w:tc>
      </w:tr>
      <w:tr w:rsidR="00895EEF" w:rsidRPr="00607D18" w14:paraId="285DC002" w14:textId="77777777" w:rsidTr="00607D18"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7BE99" w14:textId="4334534E" w:rsidR="00895EEF" w:rsidRPr="00607D18" w:rsidRDefault="00895EEF" w:rsidP="00895EEF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r w:rsidRPr="00607D18">
              <w:rPr>
                <w:sz w:val="26"/>
                <w:szCs w:val="26"/>
                <w:lang w:val="kk-KZ"/>
              </w:rPr>
              <w:t>Несиелеу мерзімі</w:t>
            </w:r>
            <w:r w:rsidRPr="00607D18">
              <w:rPr>
                <w:sz w:val="26"/>
                <w:szCs w:val="26"/>
              </w:rPr>
              <w:t>: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7DB96" w14:textId="32A95E14" w:rsidR="00895EEF" w:rsidRPr="00607D18" w:rsidRDefault="00895EEF" w:rsidP="00895EEF">
            <w:pPr>
              <w:numPr>
                <w:ilvl w:val="0"/>
                <w:numId w:val="24"/>
              </w:num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r w:rsidRPr="00607D18">
              <w:rPr>
                <w:sz w:val="26"/>
                <w:szCs w:val="26"/>
              </w:rPr>
              <w:t xml:space="preserve">7 </w:t>
            </w:r>
            <w:r w:rsidR="00607D18" w:rsidRPr="00607D18">
              <w:rPr>
                <w:sz w:val="26"/>
                <w:szCs w:val="26"/>
                <w:lang w:val="kk-KZ"/>
              </w:rPr>
              <w:t>жылға ж дейін</w:t>
            </w:r>
            <w:r w:rsidRPr="00607D18">
              <w:rPr>
                <w:sz w:val="26"/>
                <w:szCs w:val="26"/>
              </w:rPr>
              <w:t xml:space="preserve"> (</w:t>
            </w:r>
            <w:r w:rsidR="00607D18" w:rsidRPr="00607D18">
              <w:rPr>
                <w:i/>
                <w:iCs/>
                <w:sz w:val="26"/>
                <w:szCs w:val="26"/>
                <w:lang w:val="kk-KZ"/>
              </w:rPr>
              <w:t>мал шаруашылығы</w:t>
            </w:r>
            <w:r w:rsidRPr="00607D18">
              <w:rPr>
                <w:sz w:val="26"/>
                <w:szCs w:val="26"/>
              </w:rPr>
              <w:t>)</w:t>
            </w:r>
          </w:p>
          <w:p w14:paraId="266FC177" w14:textId="330979F0" w:rsidR="00895EEF" w:rsidRPr="00607D18" w:rsidRDefault="00895EEF" w:rsidP="00895EEF">
            <w:pPr>
              <w:numPr>
                <w:ilvl w:val="0"/>
                <w:numId w:val="24"/>
              </w:num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r w:rsidRPr="00607D18">
              <w:rPr>
                <w:sz w:val="26"/>
                <w:szCs w:val="26"/>
              </w:rPr>
              <w:t xml:space="preserve">5 </w:t>
            </w:r>
            <w:r w:rsidR="00607D18" w:rsidRPr="00607D18">
              <w:rPr>
                <w:sz w:val="26"/>
                <w:szCs w:val="26"/>
                <w:lang w:val="kk-KZ"/>
              </w:rPr>
              <w:t>жылғы деін</w:t>
            </w:r>
            <w:r w:rsidRPr="00607D18">
              <w:rPr>
                <w:sz w:val="26"/>
                <w:szCs w:val="26"/>
              </w:rPr>
              <w:t xml:space="preserve"> </w:t>
            </w:r>
            <w:r w:rsidRPr="00607D18">
              <w:rPr>
                <w:i/>
                <w:iCs/>
                <w:sz w:val="26"/>
                <w:szCs w:val="26"/>
              </w:rPr>
              <w:t>(</w:t>
            </w:r>
            <w:r w:rsidR="00607D18" w:rsidRPr="00607D18">
              <w:rPr>
                <w:i/>
                <w:iCs/>
                <w:sz w:val="26"/>
                <w:szCs w:val="26"/>
                <w:lang w:val="kk-KZ"/>
              </w:rPr>
              <w:t>басқа бағыттар</w:t>
            </w:r>
            <w:r w:rsidRPr="00607D18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895EEF" w:rsidRPr="00607D18" w14:paraId="621BB4FC" w14:textId="77777777" w:rsidTr="00607D18"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9BD509" w14:textId="6D265077" w:rsidR="00895EEF" w:rsidRPr="00607D18" w:rsidRDefault="00895EEF" w:rsidP="00895EEF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proofErr w:type="spellStart"/>
            <w:r w:rsidRPr="00607D18">
              <w:rPr>
                <w:sz w:val="26"/>
                <w:szCs w:val="26"/>
              </w:rPr>
              <w:t>Негізгі</w:t>
            </w:r>
            <w:proofErr w:type="spellEnd"/>
            <w:r w:rsidRPr="00607D18">
              <w:rPr>
                <w:sz w:val="26"/>
                <w:szCs w:val="26"/>
              </w:rPr>
              <w:t xml:space="preserve"> </w:t>
            </w:r>
            <w:proofErr w:type="spellStart"/>
            <w:r w:rsidRPr="00607D18">
              <w:rPr>
                <w:sz w:val="26"/>
                <w:szCs w:val="26"/>
              </w:rPr>
              <w:t>қарызды</w:t>
            </w:r>
            <w:proofErr w:type="spellEnd"/>
            <w:r w:rsidRPr="00607D18">
              <w:rPr>
                <w:sz w:val="26"/>
                <w:szCs w:val="26"/>
              </w:rPr>
              <w:t xml:space="preserve"> </w:t>
            </w:r>
            <w:proofErr w:type="spellStart"/>
            <w:r w:rsidRPr="00607D18">
              <w:rPr>
                <w:sz w:val="26"/>
                <w:szCs w:val="26"/>
              </w:rPr>
              <w:t>өтеу</w:t>
            </w:r>
            <w:proofErr w:type="spellEnd"/>
            <w:r w:rsidRPr="00607D18">
              <w:rPr>
                <w:sz w:val="26"/>
                <w:szCs w:val="26"/>
              </w:rPr>
              <w:t xml:space="preserve"> </w:t>
            </w:r>
            <w:proofErr w:type="spellStart"/>
            <w:r w:rsidRPr="00607D18">
              <w:rPr>
                <w:sz w:val="26"/>
                <w:szCs w:val="26"/>
              </w:rPr>
              <w:t>бойынша</w:t>
            </w:r>
            <w:proofErr w:type="spellEnd"/>
            <w:r w:rsidRPr="00607D18">
              <w:rPr>
                <w:sz w:val="26"/>
                <w:szCs w:val="26"/>
              </w:rPr>
              <w:t xml:space="preserve"> </w:t>
            </w:r>
            <w:proofErr w:type="spellStart"/>
            <w:r w:rsidRPr="00607D18">
              <w:rPr>
                <w:sz w:val="26"/>
                <w:szCs w:val="26"/>
              </w:rPr>
              <w:t>жеңілдік</w:t>
            </w:r>
            <w:proofErr w:type="spellEnd"/>
            <w:r w:rsidRPr="00607D18">
              <w:rPr>
                <w:sz w:val="26"/>
                <w:szCs w:val="26"/>
              </w:rPr>
              <w:t xml:space="preserve"> </w:t>
            </w:r>
            <w:proofErr w:type="spellStart"/>
            <w:r w:rsidRPr="00607D18">
              <w:rPr>
                <w:sz w:val="26"/>
                <w:szCs w:val="26"/>
              </w:rPr>
              <w:t>кезеңі</w:t>
            </w:r>
            <w:proofErr w:type="spellEnd"/>
            <w:r w:rsidRPr="00607D18">
              <w:rPr>
                <w:sz w:val="26"/>
                <w:szCs w:val="26"/>
              </w:rPr>
              <w:t>: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47D74E" w14:textId="54CAF7B2" w:rsidR="00895EEF" w:rsidRPr="00607D18" w:rsidRDefault="00895EEF" w:rsidP="00607D18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r w:rsidRPr="00607D18">
              <w:rPr>
                <w:sz w:val="26"/>
                <w:szCs w:val="26"/>
              </w:rPr>
              <w:t>24</w:t>
            </w:r>
            <w:r w:rsidR="00607D18" w:rsidRPr="00607D18">
              <w:rPr>
                <w:sz w:val="26"/>
                <w:szCs w:val="26"/>
                <w:lang w:val="kk-KZ"/>
              </w:rPr>
              <w:t xml:space="preserve"> айға дейін</w:t>
            </w:r>
          </w:p>
        </w:tc>
      </w:tr>
      <w:tr w:rsidR="00895EEF" w:rsidRPr="00607D18" w14:paraId="51BFB843" w14:textId="77777777" w:rsidTr="00607D18"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FB05BB" w14:textId="430A6DE3" w:rsidR="00895EEF" w:rsidRPr="00607D18" w:rsidRDefault="00895EEF" w:rsidP="00895EEF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proofErr w:type="spellStart"/>
            <w:r w:rsidRPr="00607D18">
              <w:rPr>
                <w:sz w:val="26"/>
                <w:szCs w:val="26"/>
              </w:rPr>
              <w:t>Негізгі</w:t>
            </w:r>
            <w:proofErr w:type="spellEnd"/>
            <w:r w:rsidRPr="00607D18">
              <w:rPr>
                <w:sz w:val="26"/>
                <w:szCs w:val="26"/>
              </w:rPr>
              <w:t xml:space="preserve"> </w:t>
            </w:r>
            <w:proofErr w:type="spellStart"/>
            <w:r w:rsidRPr="00607D18">
              <w:rPr>
                <w:sz w:val="26"/>
                <w:szCs w:val="26"/>
              </w:rPr>
              <w:t>қарызды</w:t>
            </w:r>
            <w:proofErr w:type="spellEnd"/>
            <w:r w:rsidRPr="00607D18">
              <w:rPr>
                <w:sz w:val="26"/>
                <w:szCs w:val="26"/>
              </w:rPr>
              <w:t xml:space="preserve"> </w:t>
            </w:r>
            <w:proofErr w:type="spellStart"/>
            <w:r w:rsidRPr="00607D18">
              <w:rPr>
                <w:sz w:val="26"/>
                <w:szCs w:val="26"/>
              </w:rPr>
              <w:t>өтеу</w:t>
            </w:r>
            <w:proofErr w:type="spellEnd"/>
            <w:r w:rsidRPr="00607D18">
              <w:rPr>
                <w:sz w:val="26"/>
                <w:szCs w:val="26"/>
              </w:rPr>
              <w:t>: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17BD23" w14:textId="05A2F66A" w:rsidR="00895EEF" w:rsidRPr="00607D18" w:rsidRDefault="00607D18" w:rsidP="00895EEF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  <w:lang w:val="kk-KZ"/>
              </w:rPr>
            </w:pPr>
            <w:r w:rsidRPr="00607D18">
              <w:rPr>
                <w:sz w:val="26"/>
                <w:szCs w:val="26"/>
                <w:lang w:val="kk-KZ"/>
              </w:rPr>
              <w:t>Кем дегенде жылына 1 рет</w:t>
            </w:r>
          </w:p>
        </w:tc>
      </w:tr>
      <w:tr w:rsidR="00895EEF" w:rsidRPr="00607D18" w14:paraId="179923E0" w14:textId="77777777" w:rsidTr="00607D18"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0CC64B" w14:textId="52887B88" w:rsidR="00895EEF" w:rsidRPr="00607D18" w:rsidRDefault="00895EEF" w:rsidP="00895EEF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proofErr w:type="spellStart"/>
            <w:r w:rsidRPr="00607D18">
              <w:rPr>
                <w:sz w:val="26"/>
                <w:szCs w:val="26"/>
              </w:rPr>
              <w:t>Сыйақы</w:t>
            </w:r>
            <w:proofErr w:type="spellEnd"/>
            <w:r w:rsidRPr="00607D18">
              <w:rPr>
                <w:sz w:val="26"/>
                <w:szCs w:val="26"/>
              </w:rPr>
              <w:t xml:space="preserve"> </w:t>
            </w:r>
            <w:proofErr w:type="spellStart"/>
            <w:r w:rsidRPr="00607D18">
              <w:rPr>
                <w:sz w:val="26"/>
                <w:szCs w:val="26"/>
              </w:rPr>
              <w:t>төлеу</w:t>
            </w:r>
            <w:proofErr w:type="spellEnd"/>
            <w:r w:rsidRPr="00607D18">
              <w:rPr>
                <w:sz w:val="26"/>
                <w:szCs w:val="26"/>
              </w:rPr>
              <w:t xml:space="preserve"> </w:t>
            </w:r>
            <w:proofErr w:type="spellStart"/>
            <w:r w:rsidRPr="00607D18">
              <w:rPr>
                <w:sz w:val="26"/>
                <w:szCs w:val="26"/>
              </w:rPr>
              <w:t>бойынша</w:t>
            </w:r>
            <w:proofErr w:type="spellEnd"/>
            <w:r w:rsidRPr="00607D18">
              <w:rPr>
                <w:sz w:val="26"/>
                <w:szCs w:val="26"/>
              </w:rPr>
              <w:t xml:space="preserve"> </w:t>
            </w:r>
            <w:proofErr w:type="spellStart"/>
            <w:r w:rsidRPr="00607D18">
              <w:rPr>
                <w:sz w:val="26"/>
                <w:szCs w:val="26"/>
              </w:rPr>
              <w:t>жеңілдік</w:t>
            </w:r>
            <w:proofErr w:type="spellEnd"/>
            <w:r w:rsidRPr="00607D18">
              <w:rPr>
                <w:sz w:val="26"/>
                <w:szCs w:val="26"/>
              </w:rPr>
              <w:t xml:space="preserve"> </w:t>
            </w:r>
            <w:proofErr w:type="spellStart"/>
            <w:r w:rsidRPr="00607D18">
              <w:rPr>
                <w:sz w:val="26"/>
                <w:szCs w:val="26"/>
              </w:rPr>
              <w:t>кезеңі</w:t>
            </w:r>
            <w:proofErr w:type="spellEnd"/>
            <w:r w:rsidRPr="00607D18">
              <w:rPr>
                <w:sz w:val="26"/>
                <w:szCs w:val="26"/>
              </w:rPr>
              <w:t>: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361A3B" w14:textId="526EFDAE" w:rsidR="00895EEF" w:rsidRPr="00607D18" w:rsidRDefault="00895EEF" w:rsidP="00895EEF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  <w:lang w:val="kk-KZ"/>
              </w:rPr>
            </w:pPr>
            <w:r w:rsidRPr="00607D18">
              <w:rPr>
                <w:sz w:val="26"/>
                <w:szCs w:val="26"/>
              </w:rPr>
              <w:t xml:space="preserve">12 </w:t>
            </w:r>
            <w:r w:rsidR="00607D18" w:rsidRPr="00607D18">
              <w:rPr>
                <w:sz w:val="26"/>
                <w:szCs w:val="26"/>
                <w:lang w:val="kk-KZ"/>
              </w:rPr>
              <w:t>айға дейін</w:t>
            </w:r>
            <w:r w:rsidR="00607D18" w:rsidRPr="00607D18">
              <w:rPr>
                <w:sz w:val="26"/>
                <w:szCs w:val="26"/>
              </w:rPr>
              <w:t xml:space="preserve"> </w:t>
            </w:r>
          </w:p>
        </w:tc>
      </w:tr>
      <w:tr w:rsidR="00895EEF" w:rsidRPr="00607D18" w14:paraId="64CE1D96" w14:textId="77777777" w:rsidTr="00607D18"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020511" w14:textId="655542D1" w:rsidR="00895EEF" w:rsidRPr="00607D18" w:rsidRDefault="00895EEF" w:rsidP="00895EEF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proofErr w:type="spellStart"/>
            <w:r w:rsidRPr="00607D18">
              <w:rPr>
                <w:sz w:val="26"/>
                <w:szCs w:val="26"/>
              </w:rPr>
              <w:t>Несие</w:t>
            </w:r>
            <w:proofErr w:type="spellEnd"/>
            <w:r w:rsidRPr="00607D18">
              <w:rPr>
                <w:sz w:val="26"/>
                <w:szCs w:val="26"/>
              </w:rPr>
              <w:t xml:space="preserve"> </w:t>
            </w:r>
            <w:proofErr w:type="spellStart"/>
            <w:r w:rsidRPr="00607D18">
              <w:rPr>
                <w:sz w:val="26"/>
                <w:szCs w:val="26"/>
              </w:rPr>
              <w:t>бойынша</w:t>
            </w:r>
            <w:proofErr w:type="spellEnd"/>
            <w:r w:rsidRPr="00607D18">
              <w:rPr>
                <w:sz w:val="26"/>
                <w:szCs w:val="26"/>
              </w:rPr>
              <w:t xml:space="preserve"> </w:t>
            </w:r>
            <w:proofErr w:type="spellStart"/>
            <w:r w:rsidRPr="00607D18">
              <w:rPr>
                <w:sz w:val="26"/>
                <w:szCs w:val="26"/>
              </w:rPr>
              <w:t>пайыздарды</w:t>
            </w:r>
            <w:proofErr w:type="spellEnd"/>
            <w:r w:rsidRPr="00607D18">
              <w:rPr>
                <w:sz w:val="26"/>
                <w:szCs w:val="26"/>
              </w:rPr>
              <w:t xml:space="preserve"> </w:t>
            </w:r>
            <w:proofErr w:type="spellStart"/>
            <w:r w:rsidRPr="00607D18">
              <w:rPr>
                <w:sz w:val="26"/>
                <w:szCs w:val="26"/>
              </w:rPr>
              <w:t>төлеу</w:t>
            </w:r>
            <w:proofErr w:type="spellEnd"/>
            <w:r w:rsidRPr="00607D18">
              <w:rPr>
                <w:sz w:val="26"/>
                <w:szCs w:val="26"/>
              </w:rPr>
              <w:t>:</w:t>
            </w:r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893BF7" w14:textId="00FA1664" w:rsidR="00895EEF" w:rsidRPr="00607D18" w:rsidRDefault="00607D18" w:rsidP="00895EEF">
            <w:pPr>
              <w:tabs>
                <w:tab w:val="left" w:pos="282"/>
              </w:tabs>
              <w:suppressAutoHyphens w:val="0"/>
              <w:jc w:val="both"/>
              <w:rPr>
                <w:sz w:val="26"/>
                <w:szCs w:val="26"/>
              </w:rPr>
            </w:pPr>
            <w:r w:rsidRPr="00607D18">
              <w:rPr>
                <w:b/>
                <w:bCs/>
                <w:sz w:val="26"/>
                <w:szCs w:val="26"/>
                <w:lang w:val="kk-KZ"/>
              </w:rPr>
              <w:t>Кем дегенде жарты жылда 1 рет</w:t>
            </w:r>
          </w:p>
        </w:tc>
      </w:tr>
    </w:tbl>
    <w:p w14:paraId="4C6CC97C" w14:textId="77777777" w:rsidR="00E52089" w:rsidRDefault="00E52089" w:rsidP="00C61CD6">
      <w:pPr>
        <w:ind w:left="709"/>
        <w:rPr>
          <w:rFonts w:eastAsia="Consolas"/>
          <w:b/>
          <w:sz w:val="22"/>
          <w:szCs w:val="22"/>
          <w:lang w:eastAsia="en-US"/>
        </w:rPr>
      </w:pPr>
    </w:p>
    <w:p w14:paraId="651138CC" w14:textId="01816B4D" w:rsidR="007E1DAC" w:rsidRPr="00895EEF" w:rsidRDefault="00895EEF" w:rsidP="000902A0">
      <w:pPr>
        <w:ind w:left="709"/>
        <w:rPr>
          <w:rFonts w:eastAsia="Consolas"/>
          <w:b/>
          <w:sz w:val="28"/>
          <w:szCs w:val="28"/>
          <w:lang w:eastAsia="en-US"/>
        </w:rPr>
      </w:pPr>
      <w:r w:rsidRPr="00895EEF">
        <w:rPr>
          <w:rFonts w:eastAsia="Consolas"/>
          <w:b/>
          <w:sz w:val="28"/>
          <w:szCs w:val="28"/>
          <w:lang w:eastAsia="en-US"/>
        </w:rPr>
        <w:t xml:space="preserve">Микрокредит </w:t>
      </w:r>
      <w:proofErr w:type="spellStart"/>
      <w:r w:rsidRPr="00895EEF">
        <w:rPr>
          <w:rFonts w:eastAsia="Consolas"/>
          <w:b/>
          <w:sz w:val="28"/>
          <w:szCs w:val="28"/>
          <w:lang w:eastAsia="en-US"/>
        </w:rPr>
        <w:t>алуға</w:t>
      </w:r>
      <w:proofErr w:type="spellEnd"/>
      <w:r w:rsidRPr="00895EEF"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 w:rsidRPr="00895EEF">
        <w:rPr>
          <w:rFonts w:eastAsia="Consolas"/>
          <w:b/>
          <w:sz w:val="28"/>
          <w:szCs w:val="28"/>
          <w:lang w:eastAsia="en-US"/>
        </w:rPr>
        <w:t>үміткерлер</w:t>
      </w:r>
      <w:proofErr w:type="spellEnd"/>
      <w:r w:rsidR="000902A0" w:rsidRPr="00895EEF">
        <w:rPr>
          <w:rFonts w:eastAsia="Consolas"/>
          <w:b/>
          <w:sz w:val="28"/>
          <w:szCs w:val="28"/>
          <w:lang w:eastAsia="en-US"/>
        </w:rPr>
        <w:t>:</w:t>
      </w:r>
    </w:p>
    <w:p w14:paraId="0688946F" w14:textId="26E3655D" w:rsidR="00EE5373" w:rsidRPr="00895EEF" w:rsidRDefault="00895EEF" w:rsidP="00EE5373">
      <w:pPr>
        <w:numPr>
          <w:ilvl w:val="0"/>
          <w:numId w:val="9"/>
        </w:numPr>
        <w:ind w:left="1560" w:hanging="284"/>
        <w:jc w:val="both"/>
        <w:rPr>
          <w:rFonts w:eastAsia="Consolas"/>
          <w:sz w:val="28"/>
          <w:szCs w:val="28"/>
        </w:rPr>
      </w:pPr>
      <w:r w:rsidRPr="00895EEF">
        <w:rPr>
          <w:rFonts w:eastAsia="Consolas"/>
          <w:sz w:val="28"/>
          <w:szCs w:val="28"/>
          <w:lang w:val="kk-KZ"/>
        </w:rPr>
        <w:t>Жұмыссыздар</w:t>
      </w:r>
      <w:r w:rsidR="00EE5373" w:rsidRPr="00895EEF">
        <w:rPr>
          <w:rFonts w:eastAsia="Consolas"/>
          <w:sz w:val="28"/>
          <w:szCs w:val="28"/>
        </w:rPr>
        <w:t>;</w:t>
      </w:r>
    </w:p>
    <w:p w14:paraId="40B30EB6" w14:textId="682A7823" w:rsidR="00EE5373" w:rsidRPr="00895EEF" w:rsidRDefault="00895EEF" w:rsidP="00EE5373">
      <w:pPr>
        <w:numPr>
          <w:ilvl w:val="0"/>
          <w:numId w:val="9"/>
        </w:numPr>
        <w:ind w:left="1560" w:hanging="284"/>
        <w:jc w:val="both"/>
        <w:rPr>
          <w:rFonts w:eastAsia="Consolas"/>
          <w:sz w:val="28"/>
          <w:szCs w:val="28"/>
        </w:rPr>
      </w:pPr>
      <w:proofErr w:type="spellStart"/>
      <w:r w:rsidRPr="00895EEF">
        <w:rPr>
          <w:rFonts w:eastAsia="Consolas"/>
          <w:sz w:val="28"/>
          <w:szCs w:val="28"/>
        </w:rPr>
        <w:t>Бастапқы</w:t>
      </w:r>
      <w:proofErr w:type="spellEnd"/>
      <w:r w:rsidRPr="00895EEF">
        <w:rPr>
          <w:rFonts w:eastAsia="Consolas"/>
          <w:sz w:val="28"/>
          <w:szCs w:val="28"/>
        </w:rPr>
        <w:t xml:space="preserve"> </w:t>
      </w:r>
      <w:proofErr w:type="spellStart"/>
      <w:r w:rsidRPr="00895EEF">
        <w:rPr>
          <w:rFonts w:eastAsia="Consolas"/>
          <w:sz w:val="28"/>
          <w:szCs w:val="28"/>
        </w:rPr>
        <w:t>және</w:t>
      </w:r>
      <w:proofErr w:type="spellEnd"/>
      <w:r w:rsidRPr="00895EEF">
        <w:rPr>
          <w:rFonts w:eastAsia="Consolas"/>
          <w:sz w:val="28"/>
          <w:szCs w:val="28"/>
        </w:rPr>
        <w:t xml:space="preserve"> </w:t>
      </w:r>
      <w:proofErr w:type="spellStart"/>
      <w:r w:rsidRPr="00895EEF">
        <w:rPr>
          <w:rFonts w:eastAsia="Consolas"/>
          <w:sz w:val="28"/>
          <w:szCs w:val="28"/>
        </w:rPr>
        <w:t>жұмыс</w:t>
      </w:r>
      <w:proofErr w:type="spellEnd"/>
      <w:r w:rsidRPr="00895EEF">
        <w:rPr>
          <w:rFonts w:eastAsia="Consolas"/>
          <w:sz w:val="28"/>
          <w:szCs w:val="28"/>
        </w:rPr>
        <w:t xml:space="preserve"> </w:t>
      </w:r>
      <w:proofErr w:type="spellStart"/>
      <w:r w:rsidRPr="00895EEF">
        <w:rPr>
          <w:rFonts w:eastAsia="Consolas"/>
          <w:sz w:val="28"/>
          <w:szCs w:val="28"/>
        </w:rPr>
        <w:t>істеп</w:t>
      </w:r>
      <w:proofErr w:type="spellEnd"/>
      <w:r w:rsidRPr="00895EEF">
        <w:rPr>
          <w:rFonts w:eastAsia="Consolas"/>
          <w:sz w:val="28"/>
          <w:szCs w:val="28"/>
        </w:rPr>
        <w:t xml:space="preserve"> </w:t>
      </w:r>
      <w:proofErr w:type="spellStart"/>
      <w:r w:rsidRPr="00895EEF">
        <w:rPr>
          <w:rFonts w:eastAsia="Consolas"/>
          <w:sz w:val="28"/>
          <w:szCs w:val="28"/>
        </w:rPr>
        <w:t>жатқан</w:t>
      </w:r>
      <w:proofErr w:type="spellEnd"/>
      <w:r w:rsidRPr="00895EEF">
        <w:rPr>
          <w:rFonts w:eastAsia="Consolas"/>
          <w:sz w:val="28"/>
          <w:szCs w:val="28"/>
        </w:rPr>
        <w:t xml:space="preserve"> </w:t>
      </w:r>
      <w:proofErr w:type="spellStart"/>
      <w:r w:rsidRPr="00895EEF">
        <w:rPr>
          <w:rFonts w:eastAsia="Consolas"/>
          <w:sz w:val="28"/>
          <w:szCs w:val="28"/>
        </w:rPr>
        <w:t>кәсіпкерлер</w:t>
      </w:r>
      <w:proofErr w:type="spellEnd"/>
      <w:r w:rsidR="00EE5373" w:rsidRPr="00895EEF">
        <w:rPr>
          <w:rFonts w:eastAsia="Consolas"/>
          <w:sz w:val="28"/>
          <w:szCs w:val="28"/>
        </w:rPr>
        <w:t>;</w:t>
      </w:r>
    </w:p>
    <w:p w14:paraId="05115774" w14:textId="7D0233F0" w:rsidR="00EE5373" w:rsidRPr="00895EEF" w:rsidRDefault="00895EEF" w:rsidP="00EE5373">
      <w:pPr>
        <w:numPr>
          <w:ilvl w:val="0"/>
          <w:numId w:val="9"/>
        </w:numPr>
        <w:ind w:left="1560" w:hanging="284"/>
        <w:jc w:val="both"/>
        <w:rPr>
          <w:rFonts w:eastAsia="Consolas"/>
          <w:sz w:val="28"/>
          <w:szCs w:val="28"/>
        </w:rPr>
      </w:pPr>
      <w:proofErr w:type="spellStart"/>
      <w:r w:rsidRPr="00895EEF">
        <w:rPr>
          <w:rFonts w:eastAsia="Consolas"/>
          <w:sz w:val="28"/>
          <w:szCs w:val="28"/>
        </w:rPr>
        <w:t>Өзін-өзі</w:t>
      </w:r>
      <w:proofErr w:type="spellEnd"/>
      <w:r w:rsidRPr="00895EEF">
        <w:rPr>
          <w:rFonts w:eastAsia="Consolas"/>
          <w:sz w:val="28"/>
          <w:szCs w:val="28"/>
        </w:rPr>
        <w:t xml:space="preserve"> </w:t>
      </w:r>
      <w:proofErr w:type="spellStart"/>
      <w:r w:rsidRPr="00895EEF">
        <w:rPr>
          <w:rFonts w:eastAsia="Consolas"/>
          <w:sz w:val="28"/>
          <w:szCs w:val="28"/>
        </w:rPr>
        <w:t>жұмыспен</w:t>
      </w:r>
      <w:proofErr w:type="spellEnd"/>
      <w:r w:rsidRPr="00895EEF">
        <w:rPr>
          <w:rFonts w:eastAsia="Consolas"/>
          <w:sz w:val="28"/>
          <w:szCs w:val="28"/>
        </w:rPr>
        <w:t xml:space="preserve"> </w:t>
      </w:r>
      <w:proofErr w:type="spellStart"/>
      <w:r w:rsidRPr="00895EEF">
        <w:rPr>
          <w:rFonts w:eastAsia="Consolas"/>
          <w:sz w:val="28"/>
          <w:szCs w:val="28"/>
        </w:rPr>
        <w:t>қамт</w:t>
      </w:r>
      <w:proofErr w:type="spellEnd"/>
      <w:r w:rsidRPr="00895EEF">
        <w:rPr>
          <w:rFonts w:eastAsia="Consolas"/>
          <w:sz w:val="28"/>
          <w:szCs w:val="28"/>
          <w:lang w:val="kk-KZ"/>
        </w:rPr>
        <w:t>ып отырғандар</w:t>
      </w:r>
      <w:r w:rsidR="00EE5373" w:rsidRPr="00895EEF">
        <w:rPr>
          <w:rFonts w:eastAsia="Consolas"/>
          <w:sz w:val="28"/>
          <w:szCs w:val="28"/>
        </w:rPr>
        <w:t>;</w:t>
      </w:r>
    </w:p>
    <w:p w14:paraId="0554B5B7" w14:textId="53D7AF7F" w:rsidR="00EE5373" w:rsidRPr="00895EEF" w:rsidRDefault="00895EEF" w:rsidP="00EE5373">
      <w:pPr>
        <w:numPr>
          <w:ilvl w:val="0"/>
          <w:numId w:val="9"/>
        </w:numPr>
        <w:ind w:left="1560" w:hanging="284"/>
        <w:jc w:val="both"/>
        <w:rPr>
          <w:rFonts w:eastAsia="Consolas"/>
          <w:sz w:val="28"/>
          <w:szCs w:val="28"/>
        </w:rPr>
      </w:pPr>
      <w:proofErr w:type="spellStart"/>
      <w:r w:rsidRPr="00895EEF">
        <w:rPr>
          <w:rFonts w:eastAsia="Consolas"/>
          <w:sz w:val="28"/>
          <w:szCs w:val="28"/>
        </w:rPr>
        <w:t>Өндірістік</w:t>
      </w:r>
      <w:proofErr w:type="spellEnd"/>
      <w:r w:rsidRPr="00895EEF">
        <w:rPr>
          <w:rFonts w:eastAsia="Consolas"/>
          <w:sz w:val="28"/>
          <w:szCs w:val="28"/>
        </w:rPr>
        <w:t xml:space="preserve"> </w:t>
      </w:r>
      <w:proofErr w:type="spellStart"/>
      <w:r w:rsidRPr="00895EEF">
        <w:rPr>
          <w:rFonts w:eastAsia="Consolas"/>
          <w:sz w:val="28"/>
          <w:szCs w:val="28"/>
        </w:rPr>
        <w:t>кооперативтердің</w:t>
      </w:r>
      <w:proofErr w:type="spellEnd"/>
      <w:r w:rsidRPr="00895EEF">
        <w:rPr>
          <w:rFonts w:eastAsia="Consolas"/>
          <w:sz w:val="28"/>
          <w:szCs w:val="28"/>
        </w:rPr>
        <w:t xml:space="preserve"> </w:t>
      </w:r>
      <w:proofErr w:type="spellStart"/>
      <w:r w:rsidRPr="00895EEF">
        <w:rPr>
          <w:rFonts w:eastAsia="Consolas"/>
          <w:sz w:val="28"/>
          <w:szCs w:val="28"/>
        </w:rPr>
        <w:t>мүшелері</w:t>
      </w:r>
      <w:proofErr w:type="spellEnd"/>
      <w:r w:rsidR="00EE5373" w:rsidRPr="00895EEF">
        <w:rPr>
          <w:rFonts w:eastAsia="Consolas"/>
          <w:sz w:val="28"/>
          <w:szCs w:val="28"/>
        </w:rPr>
        <w:t>.</w:t>
      </w:r>
    </w:p>
    <w:p w14:paraId="38D8189C" w14:textId="40974FF7" w:rsidR="00895EEF" w:rsidRPr="00895EEF" w:rsidRDefault="000902A0" w:rsidP="00895EEF">
      <w:pPr>
        <w:tabs>
          <w:tab w:val="left" w:pos="709"/>
        </w:tabs>
        <w:jc w:val="both"/>
        <w:rPr>
          <w:b/>
          <w:sz w:val="28"/>
          <w:szCs w:val="32"/>
        </w:rPr>
      </w:pPr>
      <w:r w:rsidRPr="00895EEF">
        <w:rPr>
          <w:b/>
          <w:sz w:val="28"/>
          <w:szCs w:val="32"/>
        </w:rPr>
        <w:tab/>
      </w:r>
      <w:proofErr w:type="spellStart"/>
      <w:r w:rsidR="00895EEF" w:rsidRPr="00895EEF">
        <w:rPr>
          <w:rFonts w:eastAsia="Consolas"/>
          <w:b/>
          <w:sz w:val="28"/>
          <w:szCs w:val="28"/>
        </w:rPr>
        <w:t>Қарыз</w:t>
      </w:r>
      <w:proofErr w:type="spellEnd"/>
      <w:r w:rsidR="00895EEF" w:rsidRPr="00895EEF">
        <w:rPr>
          <w:rFonts w:eastAsia="Consolas"/>
          <w:b/>
          <w:sz w:val="28"/>
          <w:szCs w:val="28"/>
        </w:rPr>
        <w:t xml:space="preserve"> </w:t>
      </w:r>
      <w:proofErr w:type="spellStart"/>
      <w:r w:rsidR="00895EEF" w:rsidRPr="00895EEF">
        <w:rPr>
          <w:rFonts w:eastAsia="Consolas"/>
          <w:b/>
          <w:sz w:val="28"/>
          <w:szCs w:val="28"/>
        </w:rPr>
        <w:t>алушыға</w:t>
      </w:r>
      <w:proofErr w:type="spellEnd"/>
      <w:r w:rsidR="00895EEF" w:rsidRPr="00895EEF">
        <w:rPr>
          <w:rFonts w:eastAsia="Consolas"/>
          <w:b/>
          <w:sz w:val="28"/>
          <w:szCs w:val="28"/>
        </w:rPr>
        <w:t xml:space="preserve"> </w:t>
      </w:r>
      <w:proofErr w:type="spellStart"/>
      <w:r w:rsidR="00895EEF" w:rsidRPr="00895EEF">
        <w:rPr>
          <w:rFonts w:eastAsia="Consolas"/>
          <w:b/>
          <w:sz w:val="28"/>
          <w:szCs w:val="28"/>
        </w:rPr>
        <w:t>қойылатын</w:t>
      </w:r>
      <w:proofErr w:type="spellEnd"/>
      <w:r w:rsidR="00895EEF" w:rsidRPr="00895EEF">
        <w:rPr>
          <w:rFonts w:eastAsia="Consolas"/>
          <w:b/>
          <w:sz w:val="28"/>
          <w:szCs w:val="28"/>
        </w:rPr>
        <w:t xml:space="preserve"> </w:t>
      </w:r>
      <w:proofErr w:type="spellStart"/>
      <w:r w:rsidR="00895EEF" w:rsidRPr="00895EEF">
        <w:rPr>
          <w:rFonts w:eastAsia="Consolas"/>
          <w:b/>
          <w:sz w:val="28"/>
          <w:szCs w:val="28"/>
        </w:rPr>
        <w:t>негізгі</w:t>
      </w:r>
      <w:proofErr w:type="spellEnd"/>
      <w:r w:rsidR="00895EEF" w:rsidRPr="00895EEF">
        <w:rPr>
          <w:rFonts w:eastAsia="Consolas"/>
          <w:b/>
          <w:sz w:val="28"/>
          <w:szCs w:val="28"/>
        </w:rPr>
        <w:t xml:space="preserve"> </w:t>
      </w:r>
      <w:proofErr w:type="spellStart"/>
      <w:r w:rsidR="00895EEF" w:rsidRPr="00895EEF">
        <w:rPr>
          <w:rFonts w:eastAsia="Consolas"/>
          <w:b/>
          <w:sz w:val="28"/>
          <w:szCs w:val="28"/>
        </w:rPr>
        <w:t>талаптар</w:t>
      </w:r>
      <w:proofErr w:type="spellEnd"/>
      <w:r w:rsidR="00895EEF" w:rsidRPr="00895EEF">
        <w:rPr>
          <w:rFonts w:eastAsia="Consolas"/>
          <w:b/>
          <w:sz w:val="28"/>
          <w:szCs w:val="28"/>
          <w:lang w:val="kk-KZ"/>
        </w:rPr>
        <w:t>:</w:t>
      </w:r>
    </w:p>
    <w:p w14:paraId="532660F7" w14:textId="218898A3" w:rsidR="00EE5373" w:rsidRPr="00895EEF" w:rsidRDefault="00895EEF" w:rsidP="00391E61">
      <w:pPr>
        <w:pStyle w:val="a4"/>
        <w:numPr>
          <w:ilvl w:val="0"/>
          <w:numId w:val="1"/>
        </w:numPr>
        <w:tabs>
          <w:tab w:val="left" w:pos="7938"/>
        </w:tabs>
        <w:suppressAutoHyphens w:val="0"/>
        <w:ind w:right="-1"/>
        <w:jc w:val="both"/>
        <w:rPr>
          <w:sz w:val="28"/>
          <w:szCs w:val="28"/>
        </w:rPr>
      </w:pPr>
      <w:proofErr w:type="spellStart"/>
      <w:r w:rsidRPr="00895EEF">
        <w:rPr>
          <w:sz w:val="28"/>
          <w:szCs w:val="28"/>
        </w:rPr>
        <w:t>Ауылдық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жерде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кемінде</w:t>
      </w:r>
      <w:proofErr w:type="spellEnd"/>
      <w:r w:rsidRPr="00895EEF">
        <w:rPr>
          <w:sz w:val="28"/>
          <w:szCs w:val="28"/>
        </w:rPr>
        <w:t xml:space="preserve"> 12 ай </w:t>
      </w:r>
      <w:r w:rsidRPr="00895EEF">
        <w:rPr>
          <w:sz w:val="28"/>
          <w:szCs w:val="28"/>
          <w:lang w:val="kk-KZ"/>
        </w:rPr>
        <w:t xml:space="preserve">тіркеуде </w:t>
      </w:r>
      <w:proofErr w:type="spellStart"/>
      <w:r w:rsidRPr="00895EEF">
        <w:rPr>
          <w:sz w:val="28"/>
          <w:szCs w:val="28"/>
        </w:rPr>
        <w:t>болуы</w:t>
      </w:r>
      <w:proofErr w:type="spellEnd"/>
      <w:r w:rsidR="00EE5373" w:rsidRPr="00895EEF">
        <w:rPr>
          <w:sz w:val="28"/>
          <w:szCs w:val="28"/>
        </w:rPr>
        <w:t>;</w:t>
      </w:r>
    </w:p>
    <w:p w14:paraId="70972D5F" w14:textId="636BB789" w:rsidR="00EE5373" w:rsidRPr="00895EEF" w:rsidRDefault="00895EEF" w:rsidP="00EE5373">
      <w:pPr>
        <w:pStyle w:val="a4"/>
        <w:numPr>
          <w:ilvl w:val="0"/>
          <w:numId w:val="1"/>
        </w:numPr>
        <w:tabs>
          <w:tab w:val="left" w:pos="7938"/>
        </w:tabs>
        <w:ind w:right="-1"/>
        <w:rPr>
          <w:sz w:val="28"/>
          <w:szCs w:val="28"/>
        </w:rPr>
      </w:pPr>
      <w:proofErr w:type="spellStart"/>
      <w:r w:rsidRPr="00895EEF">
        <w:rPr>
          <w:sz w:val="28"/>
          <w:szCs w:val="28"/>
        </w:rPr>
        <w:t>Несие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сомасын</w:t>
      </w:r>
      <w:proofErr w:type="spellEnd"/>
      <w:r w:rsidRPr="00895EEF">
        <w:rPr>
          <w:sz w:val="28"/>
          <w:szCs w:val="28"/>
        </w:rPr>
        <w:t xml:space="preserve"> 100% </w:t>
      </w:r>
      <w:proofErr w:type="spellStart"/>
      <w:r w:rsidRPr="00895EEF">
        <w:rPr>
          <w:sz w:val="28"/>
          <w:szCs w:val="28"/>
        </w:rPr>
        <w:t>жабуды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қамтамасыз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ететін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кепілдің</w:t>
      </w:r>
      <w:proofErr w:type="spellEnd"/>
      <w:r w:rsidRPr="00895EEF">
        <w:rPr>
          <w:sz w:val="28"/>
          <w:szCs w:val="28"/>
        </w:rPr>
        <w:t xml:space="preserve"> (</w:t>
      </w:r>
      <w:proofErr w:type="spellStart"/>
      <w:r w:rsidRPr="00895EEF">
        <w:rPr>
          <w:sz w:val="28"/>
          <w:szCs w:val="28"/>
        </w:rPr>
        <w:t>жылжымайтын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мүліктің</w:t>
      </w:r>
      <w:proofErr w:type="spellEnd"/>
      <w:r w:rsidRPr="00895EEF">
        <w:rPr>
          <w:sz w:val="28"/>
          <w:szCs w:val="28"/>
        </w:rPr>
        <w:t xml:space="preserve">) </w:t>
      </w:r>
      <w:proofErr w:type="spellStart"/>
      <w:r w:rsidRPr="00895EEF">
        <w:rPr>
          <w:sz w:val="28"/>
          <w:szCs w:val="28"/>
        </w:rPr>
        <w:t>болуы</w:t>
      </w:r>
      <w:proofErr w:type="spellEnd"/>
      <w:r w:rsidR="000F5351" w:rsidRPr="00895EEF">
        <w:rPr>
          <w:sz w:val="28"/>
          <w:szCs w:val="28"/>
        </w:rPr>
        <w:t>;</w:t>
      </w:r>
      <w:r w:rsidR="00EE5373" w:rsidRPr="00895EEF">
        <w:rPr>
          <w:sz w:val="28"/>
          <w:szCs w:val="28"/>
        </w:rPr>
        <w:t xml:space="preserve"> </w:t>
      </w:r>
    </w:p>
    <w:p w14:paraId="553F43D3" w14:textId="584F6129" w:rsidR="000F2A51" w:rsidRPr="00895EEF" w:rsidRDefault="00895EEF" w:rsidP="00EE5373">
      <w:pPr>
        <w:pStyle w:val="a4"/>
        <w:numPr>
          <w:ilvl w:val="0"/>
          <w:numId w:val="1"/>
        </w:numPr>
        <w:tabs>
          <w:tab w:val="left" w:pos="7938"/>
        </w:tabs>
        <w:ind w:right="-1"/>
        <w:rPr>
          <w:sz w:val="28"/>
          <w:szCs w:val="28"/>
        </w:rPr>
      </w:pPr>
      <w:r w:rsidRPr="00895EEF">
        <w:rPr>
          <w:sz w:val="28"/>
          <w:szCs w:val="28"/>
        </w:rPr>
        <w:t xml:space="preserve">Жеке </w:t>
      </w:r>
      <w:proofErr w:type="spellStart"/>
      <w:r w:rsidRPr="00895EEF">
        <w:rPr>
          <w:sz w:val="28"/>
          <w:szCs w:val="28"/>
        </w:rPr>
        <w:t>кәсіпкерлер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үшін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кемінде</w:t>
      </w:r>
      <w:proofErr w:type="spellEnd"/>
      <w:r w:rsidRPr="00895EEF">
        <w:rPr>
          <w:sz w:val="28"/>
          <w:szCs w:val="28"/>
        </w:rPr>
        <w:t xml:space="preserve"> 1 </w:t>
      </w:r>
      <w:proofErr w:type="spellStart"/>
      <w:r w:rsidRPr="00895EEF">
        <w:rPr>
          <w:sz w:val="28"/>
          <w:szCs w:val="28"/>
        </w:rPr>
        <w:t>жұмыс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орнын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және</w:t>
      </w:r>
      <w:proofErr w:type="spellEnd"/>
      <w:r w:rsidRPr="00895EEF">
        <w:rPr>
          <w:sz w:val="28"/>
          <w:szCs w:val="28"/>
        </w:rPr>
        <w:t xml:space="preserve"> </w:t>
      </w:r>
      <w:r w:rsidRPr="00895EEF">
        <w:rPr>
          <w:sz w:val="28"/>
          <w:szCs w:val="28"/>
          <w:lang w:val="kk-KZ"/>
        </w:rPr>
        <w:t>кооператив</w:t>
      </w:r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үшін</w:t>
      </w:r>
      <w:proofErr w:type="spellEnd"/>
      <w:r w:rsidRPr="00895EEF">
        <w:rPr>
          <w:sz w:val="28"/>
          <w:szCs w:val="28"/>
        </w:rPr>
        <w:t xml:space="preserve"> 5 </w:t>
      </w:r>
      <w:proofErr w:type="spellStart"/>
      <w:r w:rsidRPr="00895EEF">
        <w:rPr>
          <w:sz w:val="28"/>
          <w:szCs w:val="28"/>
        </w:rPr>
        <w:t>жұмыс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орнын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құру</w:t>
      </w:r>
      <w:proofErr w:type="spellEnd"/>
      <w:r w:rsidR="000F2A51" w:rsidRPr="00895EEF">
        <w:rPr>
          <w:sz w:val="28"/>
          <w:szCs w:val="28"/>
        </w:rPr>
        <w:t>;</w:t>
      </w:r>
    </w:p>
    <w:p w14:paraId="103B1F60" w14:textId="354E96DC" w:rsidR="00391E61" w:rsidRPr="00895EEF" w:rsidRDefault="00895EEF" w:rsidP="00346754">
      <w:pPr>
        <w:pStyle w:val="a4"/>
        <w:numPr>
          <w:ilvl w:val="0"/>
          <w:numId w:val="1"/>
        </w:numPr>
        <w:tabs>
          <w:tab w:val="left" w:pos="7938"/>
        </w:tabs>
        <w:suppressAutoHyphens w:val="0"/>
        <w:ind w:right="-1"/>
        <w:jc w:val="both"/>
        <w:rPr>
          <w:sz w:val="28"/>
          <w:szCs w:val="28"/>
        </w:rPr>
      </w:pPr>
      <w:proofErr w:type="spellStart"/>
      <w:r w:rsidRPr="00895EEF">
        <w:rPr>
          <w:sz w:val="28"/>
          <w:szCs w:val="28"/>
        </w:rPr>
        <w:t>Соңғы</w:t>
      </w:r>
      <w:proofErr w:type="spellEnd"/>
      <w:r w:rsidRPr="00895EEF">
        <w:rPr>
          <w:sz w:val="28"/>
          <w:szCs w:val="28"/>
        </w:rPr>
        <w:t xml:space="preserve"> 12 айда 90 </w:t>
      </w:r>
      <w:proofErr w:type="spellStart"/>
      <w:r w:rsidRPr="00895EEF">
        <w:rPr>
          <w:sz w:val="28"/>
          <w:szCs w:val="28"/>
        </w:rPr>
        <w:t>күннен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астам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мерзімі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өткен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берешек</w:t>
      </w:r>
      <w:proofErr w:type="spellEnd"/>
      <w:r w:rsidRPr="00895EEF">
        <w:rPr>
          <w:sz w:val="28"/>
          <w:szCs w:val="28"/>
          <w:lang w:val="kk-KZ"/>
        </w:rPr>
        <w:t>тің болмауы</w:t>
      </w:r>
      <w:r w:rsidR="00391E61" w:rsidRPr="00895EEF">
        <w:rPr>
          <w:sz w:val="28"/>
          <w:szCs w:val="28"/>
        </w:rPr>
        <w:t>;</w:t>
      </w:r>
    </w:p>
    <w:p w14:paraId="472F5947" w14:textId="596D9095" w:rsidR="00391E61" w:rsidRPr="00895EEF" w:rsidRDefault="00895EEF" w:rsidP="00391E61">
      <w:pPr>
        <w:pStyle w:val="a4"/>
        <w:numPr>
          <w:ilvl w:val="0"/>
          <w:numId w:val="1"/>
        </w:numPr>
        <w:tabs>
          <w:tab w:val="left" w:pos="282"/>
        </w:tabs>
        <w:suppressAutoHyphens w:val="0"/>
        <w:jc w:val="both"/>
        <w:rPr>
          <w:sz w:val="28"/>
          <w:szCs w:val="28"/>
        </w:rPr>
      </w:pPr>
      <w:proofErr w:type="spellStart"/>
      <w:r w:rsidRPr="00895EEF">
        <w:rPr>
          <w:sz w:val="28"/>
          <w:szCs w:val="28"/>
        </w:rPr>
        <w:t>Салық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және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бюджетке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төленетін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басқа</w:t>
      </w:r>
      <w:proofErr w:type="spellEnd"/>
      <w:r w:rsidRPr="00895EEF">
        <w:rPr>
          <w:sz w:val="28"/>
          <w:szCs w:val="28"/>
        </w:rPr>
        <w:t xml:space="preserve"> да </w:t>
      </w:r>
      <w:proofErr w:type="spellStart"/>
      <w:r w:rsidRPr="00895EEF">
        <w:rPr>
          <w:sz w:val="28"/>
          <w:szCs w:val="28"/>
        </w:rPr>
        <w:t>міндетті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төлемдер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бойынша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мерзімі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өткен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берешектің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болмауы</w:t>
      </w:r>
      <w:proofErr w:type="spellEnd"/>
      <w:r w:rsidR="00391E61" w:rsidRPr="00895EEF">
        <w:rPr>
          <w:sz w:val="28"/>
          <w:szCs w:val="28"/>
        </w:rPr>
        <w:t>;</w:t>
      </w:r>
    </w:p>
    <w:p w14:paraId="1A4039EF" w14:textId="5605F8C6" w:rsidR="00E82917" w:rsidRPr="00895EEF" w:rsidRDefault="00895EEF" w:rsidP="00E82917">
      <w:pPr>
        <w:pStyle w:val="a4"/>
        <w:numPr>
          <w:ilvl w:val="0"/>
          <w:numId w:val="1"/>
        </w:numPr>
        <w:tabs>
          <w:tab w:val="left" w:pos="282"/>
        </w:tabs>
        <w:suppressAutoHyphens w:val="0"/>
        <w:jc w:val="both"/>
        <w:rPr>
          <w:sz w:val="28"/>
          <w:szCs w:val="28"/>
        </w:rPr>
      </w:pPr>
      <w:proofErr w:type="spellStart"/>
      <w:r w:rsidRPr="00895EEF">
        <w:rPr>
          <w:sz w:val="28"/>
          <w:szCs w:val="28"/>
        </w:rPr>
        <w:t>Қарыз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алушы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несие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қаражатын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қолма-қол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ақшасыз</w:t>
      </w:r>
      <w:proofErr w:type="spellEnd"/>
      <w:r w:rsidRPr="00895EEF">
        <w:rPr>
          <w:sz w:val="28"/>
          <w:szCs w:val="28"/>
          <w:lang w:val="kk-KZ"/>
        </w:rPr>
        <w:t xml:space="preserve"> түрде </w:t>
      </w:r>
      <w:proofErr w:type="spellStart"/>
      <w:r w:rsidRPr="00895EEF">
        <w:rPr>
          <w:sz w:val="28"/>
          <w:szCs w:val="28"/>
        </w:rPr>
        <w:t>жұмса</w:t>
      </w:r>
      <w:proofErr w:type="spellEnd"/>
      <w:r w:rsidRPr="00895EEF">
        <w:rPr>
          <w:sz w:val="28"/>
          <w:szCs w:val="28"/>
          <w:lang w:val="kk-KZ"/>
        </w:rPr>
        <w:t>уы</w:t>
      </w:r>
      <w:r w:rsidR="00E82917" w:rsidRPr="00895EEF">
        <w:rPr>
          <w:sz w:val="28"/>
          <w:szCs w:val="28"/>
        </w:rPr>
        <w:t>;</w:t>
      </w:r>
    </w:p>
    <w:p w14:paraId="4214131A" w14:textId="267E9292" w:rsidR="00E82917" w:rsidRPr="00895EEF" w:rsidRDefault="00895EEF" w:rsidP="00E82917">
      <w:pPr>
        <w:pStyle w:val="a4"/>
        <w:numPr>
          <w:ilvl w:val="0"/>
          <w:numId w:val="1"/>
        </w:numPr>
        <w:tabs>
          <w:tab w:val="left" w:pos="282"/>
        </w:tabs>
        <w:suppressAutoHyphens w:val="0"/>
        <w:jc w:val="both"/>
        <w:rPr>
          <w:sz w:val="28"/>
          <w:szCs w:val="28"/>
        </w:rPr>
      </w:pPr>
      <w:r w:rsidRPr="00895EEF">
        <w:rPr>
          <w:sz w:val="28"/>
          <w:szCs w:val="28"/>
        </w:rPr>
        <w:t xml:space="preserve">Жеке </w:t>
      </w:r>
      <w:proofErr w:type="spellStart"/>
      <w:r w:rsidRPr="00895EEF">
        <w:rPr>
          <w:sz w:val="28"/>
          <w:szCs w:val="28"/>
        </w:rPr>
        <w:t>кәсіпкер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ретінде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салық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органдарында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тіркелген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жері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бойынша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кәсіпкерлікті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жүзеге</w:t>
      </w:r>
      <w:proofErr w:type="spellEnd"/>
      <w:r w:rsidRPr="00895EEF">
        <w:rPr>
          <w:sz w:val="28"/>
          <w:szCs w:val="28"/>
        </w:rPr>
        <w:t xml:space="preserve"> </w:t>
      </w:r>
      <w:proofErr w:type="spellStart"/>
      <w:r w:rsidRPr="00895EEF">
        <w:rPr>
          <w:sz w:val="28"/>
          <w:szCs w:val="28"/>
        </w:rPr>
        <w:t>асыру</w:t>
      </w:r>
      <w:proofErr w:type="spellEnd"/>
      <w:r w:rsidRPr="00895EEF">
        <w:rPr>
          <w:sz w:val="28"/>
          <w:szCs w:val="28"/>
          <w:lang w:val="kk-KZ"/>
        </w:rPr>
        <w:t>.</w:t>
      </w:r>
    </w:p>
    <w:p w14:paraId="367DF264" w14:textId="77777777" w:rsidR="00895EEF" w:rsidRDefault="00895EEF" w:rsidP="00391E61">
      <w:pPr>
        <w:jc w:val="center"/>
        <w:rPr>
          <w:rFonts w:eastAsia="Consolas"/>
          <w:b/>
          <w:sz w:val="22"/>
          <w:szCs w:val="22"/>
          <w:lang w:val="kk-KZ" w:eastAsia="en-US"/>
        </w:rPr>
      </w:pPr>
    </w:p>
    <w:p w14:paraId="2E28969D" w14:textId="77777777" w:rsidR="00895EEF" w:rsidRPr="00491933" w:rsidRDefault="00895EEF" w:rsidP="00895EEF">
      <w:pPr>
        <w:ind w:left="709"/>
        <w:rPr>
          <w:rFonts w:eastAsia="Consolas"/>
          <w:b/>
          <w:sz w:val="28"/>
          <w:szCs w:val="28"/>
          <w:lang w:eastAsia="en-US"/>
        </w:rPr>
      </w:pPr>
      <w:r w:rsidRPr="00491933">
        <w:rPr>
          <w:rFonts w:eastAsia="Consolas"/>
          <w:b/>
          <w:sz w:val="28"/>
          <w:szCs w:val="28"/>
          <w:lang w:eastAsia="en-US"/>
        </w:rPr>
        <w:t>Условия финансирования по программе «</w:t>
      </w:r>
      <w:proofErr w:type="spellStart"/>
      <w:r w:rsidRPr="00491933">
        <w:rPr>
          <w:rFonts w:eastAsia="Consolas"/>
          <w:b/>
          <w:sz w:val="28"/>
          <w:szCs w:val="28"/>
          <w:lang w:eastAsia="en-US"/>
        </w:rPr>
        <w:t>Ауыл</w:t>
      </w:r>
      <w:proofErr w:type="spellEnd"/>
      <w:r w:rsidRPr="00491933">
        <w:rPr>
          <w:rFonts w:eastAsia="Consolas"/>
          <w:b/>
          <w:sz w:val="28"/>
          <w:szCs w:val="28"/>
          <w:lang w:eastAsia="en-US"/>
        </w:rPr>
        <w:t xml:space="preserve"> Аманаты»</w:t>
      </w:r>
    </w:p>
    <w:p w14:paraId="69F9C5DD" w14:textId="77777777" w:rsidR="00895EEF" w:rsidRPr="00895EEF" w:rsidRDefault="00895EEF" w:rsidP="006E7D4F">
      <w:pPr>
        <w:ind w:left="709"/>
        <w:rPr>
          <w:rFonts w:eastAsia="Consolas"/>
          <w:b/>
          <w:sz w:val="22"/>
          <w:szCs w:val="22"/>
          <w:lang w:eastAsia="en-US"/>
        </w:rPr>
      </w:pPr>
    </w:p>
    <w:tbl>
      <w:tblPr>
        <w:tblW w:w="9923" w:type="dxa"/>
        <w:tblInd w:w="6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27"/>
        <w:gridCol w:w="6096"/>
      </w:tblGrid>
      <w:tr w:rsidR="00895EEF" w:rsidRPr="00E52089" w14:paraId="6DE455AA" w14:textId="77777777" w:rsidTr="00714366">
        <w:trPr>
          <w:trHeight w:val="584"/>
        </w:trPr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A14399" w14:textId="19C8B7E6" w:rsidR="00895EEF" w:rsidRPr="006E7D4F" w:rsidRDefault="00895EEF" w:rsidP="00895EEF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  <w:lang w:val="kk-KZ"/>
              </w:rPr>
            </w:pPr>
            <w:r w:rsidRPr="00E5208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0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AAF0CA" w14:textId="75B4EB00" w:rsidR="00895EEF" w:rsidRPr="006E7D4F" w:rsidRDefault="00895EEF" w:rsidP="00895EEF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  <w:lang w:val="kk-KZ"/>
              </w:rPr>
            </w:pPr>
            <w:r w:rsidRPr="00E52089">
              <w:rPr>
                <w:b/>
                <w:bCs/>
                <w:sz w:val="22"/>
                <w:szCs w:val="22"/>
              </w:rPr>
              <w:t>Условия</w:t>
            </w:r>
          </w:p>
        </w:tc>
      </w:tr>
      <w:tr w:rsidR="006E7D4F" w:rsidRPr="00E52089" w14:paraId="60A7B8A2" w14:textId="77777777" w:rsidTr="00714366">
        <w:trPr>
          <w:trHeight w:val="341"/>
        </w:trPr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B74441" w14:textId="4CFF332A" w:rsidR="006E7D4F" w:rsidRPr="00E52089" w:rsidRDefault="00895EE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Целевое назначение</w:t>
            </w:r>
            <w:r w:rsidR="006E7D4F" w:rsidRPr="00E52089">
              <w:rPr>
                <w:sz w:val="22"/>
                <w:szCs w:val="22"/>
              </w:rPr>
              <w:t>:</w:t>
            </w:r>
          </w:p>
        </w:tc>
        <w:tc>
          <w:tcPr>
            <w:tcW w:w="60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C26839" w14:textId="77777777" w:rsidR="006E7D4F" w:rsidRPr="00CD20AE" w:rsidRDefault="006E7D4F" w:rsidP="00A27129">
            <w:pPr>
              <w:pStyle w:val="a4"/>
              <w:numPr>
                <w:ilvl w:val="0"/>
                <w:numId w:val="26"/>
              </w:numPr>
              <w:tabs>
                <w:tab w:val="left" w:pos="282"/>
              </w:tabs>
              <w:suppressAutoHyphens w:val="0"/>
              <w:ind w:left="424"/>
              <w:jc w:val="both"/>
              <w:rPr>
                <w:b/>
                <w:sz w:val="22"/>
                <w:szCs w:val="22"/>
              </w:rPr>
            </w:pPr>
            <w:r w:rsidRPr="00CD20AE">
              <w:rPr>
                <w:b/>
                <w:sz w:val="22"/>
                <w:szCs w:val="22"/>
              </w:rPr>
              <w:t>Животноводство:</w:t>
            </w:r>
          </w:p>
          <w:p w14:paraId="6D254139" w14:textId="77777777" w:rsidR="006E7D4F" w:rsidRPr="00CD20AE" w:rsidRDefault="006E7D4F" w:rsidP="00714366">
            <w:pPr>
              <w:pStyle w:val="a4"/>
              <w:numPr>
                <w:ilvl w:val="0"/>
                <w:numId w:val="21"/>
              </w:numPr>
              <w:tabs>
                <w:tab w:val="left" w:pos="282"/>
              </w:tabs>
              <w:suppressAutoHyphens w:val="0"/>
              <w:ind w:left="426" w:firstLine="65"/>
              <w:jc w:val="both"/>
              <w:rPr>
                <w:sz w:val="22"/>
                <w:szCs w:val="22"/>
              </w:rPr>
            </w:pPr>
            <w:r w:rsidRPr="00CD20AE">
              <w:rPr>
                <w:b/>
                <w:bCs/>
                <w:sz w:val="22"/>
                <w:szCs w:val="22"/>
              </w:rPr>
              <w:t>КРС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</w:t>
            </w:r>
            <w:r w:rsidRPr="00CD20AE">
              <w:rPr>
                <w:sz w:val="22"/>
                <w:szCs w:val="22"/>
              </w:rPr>
              <w:t>лочно</w:t>
            </w:r>
            <w:r>
              <w:rPr>
                <w:sz w:val="22"/>
                <w:szCs w:val="22"/>
              </w:rPr>
              <w:t>го</w:t>
            </w:r>
            <w:r w:rsidRPr="00CD20AE">
              <w:rPr>
                <w:sz w:val="22"/>
                <w:szCs w:val="22"/>
              </w:rPr>
              <w:t xml:space="preserve"> направлени</w:t>
            </w:r>
            <w:r>
              <w:rPr>
                <w:sz w:val="22"/>
                <w:szCs w:val="22"/>
              </w:rPr>
              <w:t>я;</w:t>
            </w:r>
            <w:r w:rsidRPr="00CD20AE">
              <w:rPr>
                <w:sz w:val="22"/>
                <w:szCs w:val="22"/>
              </w:rPr>
              <w:t xml:space="preserve"> </w:t>
            </w:r>
          </w:p>
          <w:p w14:paraId="494424E9" w14:textId="77777777" w:rsidR="006E7D4F" w:rsidRPr="00CD20AE" w:rsidRDefault="006E7D4F" w:rsidP="00714366">
            <w:pPr>
              <w:pStyle w:val="a4"/>
              <w:numPr>
                <w:ilvl w:val="0"/>
                <w:numId w:val="21"/>
              </w:numPr>
              <w:tabs>
                <w:tab w:val="left" w:pos="282"/>
              </w:tabs>
              <w:suppressAutoHyphens w:val="0"/>
              <w:ind w:left="426" w:firstLine="65"/>
              <w:jc w:val="both"/>
              <w:rPr>
                <w:sz w:val="22"/>
                <w:szCs w:val="22"/>
              </w:rPr>
            </w:pPr>
            <w:r w:rsidRPr="00CD20AE">
              <w:rPr>
                <w:b/>
                <w:bCs/>
                <w:sz w:val="22"/>
                <w:szCs w:val="22"/>
              </w:rPr>
              <w:t>МРС</w:t>
            </w:r>
            <w:r w:rsidRPr="00CD20AE">
              <w:rPr>
                <w:sz w:val="22"/>
                <w:szCs w:val="22"/>
              </w:rPr>
              <w:t xml:space="preserve"> создание </w:t>
            </w:r>
            <w:proofErr w:type="spellStart"/>
            <w:proofErr w:type="gramStart"/>
            <w:r w:rsidRPr="00CD20AE">
              <w:rPr>
                <w:sz w:val="22"/>
                <w:szCs w:val="22"/>
              </w:rPr>
              <w:t>откорм.площадок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14:paraId="5648EC90" w14:textId="77777777" w:rsidR="006E7D4F" w:rsidRPr="00CD20AE" w:rsidRDefault="006E7D4F" w:rsidP="00A27129">
            <w:pPr>
              <w:pStyle w:val="a4"/>
              <w:numPr>
                <w:ilvl w:val="0"/>
                <w:numId w:val="26"/>
              </w:numPr>
              <w:tabs>
                <w:tab w:val="left" w:pos="282"/>
              </w:tabs>
              <w:suppressAutoHyphens w:val="0"/>
              <w:ind w:left="426"/>
              <w:jc w:val="both"/>
              <w:rPr>
                <w:sz w:val="22"/>
                <w:szCs w:val="22"/>
              </w:rPr>
            </w:pPr>
            <w:r w:rsidRPr="00CD20AE">
              <w:rPr>
                <w:b/>
                <w:bCs/>
                <w:sz w:val="22"/>
                <w:szCs w:val="22"/>
              </w:rPr>
              <w:t>Птицеводство</w:t>
            </w:r>
            <w:r w:rsidRPr="00CD20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CD20AE">
              <w:rPr>
                <w:sz w:val="22"/>
                <w:szCs w:val="22"/>
              </w:rPr>
              <w:t>мясное и яичное направление</w:t>
            </w:r>
            <w:r>
              <w:rPr>
                <w:sz w:val="22"/>
                <w:szCs w:val="22"/>
              </w:rPr>
              <w:t>);</w:t>
            </w:r>
          </w:p>
          <w:p w14:paraId="46A83C0F" w14:textId="77777777" w:rsidR="006E7D4F" w:rsidRPr="00CD20AE" w:rsidRDefault="006E7D4F" w:rsidP="00A27129">
            <w:pPr>
              <w:pStyle w:val="a4"/>
              <w:numPr>
                <w:ilvl w:val="0"/>
                <w:numId w:val="26"/>
              </w:numPr>
              <w:tabs>
                <w:tab w:val="left" w:pos="282"/>
              </w:tabs>
              <w:suppressAutoHyphens w:val="0"/>
              <w:ind w:left="426"/>
              <w:jc w:val="both"/>
              <w:rPr>
                <w:sz w:val="22"/>
                <w:szCs w:val="22"/>
              </w:rPr>
            </w:pPr>
            <w:r w:rsidRPr="00CD20AE">
              <w:rPr>
                <w:b/>
                <w:bCs/>
                <w:sz w:val="22"/>
                <w:szCs w:val="22"/>
              </w:rPr>
              <w:t>Растениеводство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3F14ECEE" w14:textId="77777777" w:rsidR="006E7D4F" w:rsidRPr="00E52089" w:rsidRDefault="006E7D4F" w:rsidP="00714366">
            <w:pPr>
              <w:pStyle w:val="a4"/>
              <w:numPr>
                <w:ilvl w:val="0"/>
                <w:numId w:val="21"/>
              </w:numPr>
              <w:tabs>
                <w:tab w:val="left" w:pos="282"/>
              </w:tabs>
              <w:suppressAutoHyphens w:val="0"/>
              <w:ind w:left="426" w:firstLine="65"/>
              <w:jc w:val="both"/>
              <w:rPr>
                <w:bCs/>
                <w:sz w:val="22"/>
                <w:szCs w:val="22"/>
              </w:rPr>
            </w:pPr>
            <w:r w:rsidRPr="00CD20AE">
              <w:rPr>
                <w:bCs/>
                <w:sz w:val="22"/>
                <w:szCs w:val="22"/>
              </w:rPr>
              <w:t>Овощеводство</w:t>
            </w:r>
            <w:r w:rsidRPr="00E52089">
              <w:rPr>
                <w:bCs/>
                <w:sz w:val="22"/>
                <w:szCs w:val="22"/>
              </w:rPr>
              <w:t>;</w:t>
            </w:r>
          </w:p>
          <w:p w14:paraId="20D24C5E" w14:textId="77777777" w:rsidR="006E7D4F" w:rsidRPr="00E52089" w:rsidRDefault="006E7D4F" w:rsidP="00714366">
            <w:pPr>
              <w:pStyle w:val="a4"/>
              <w:numPr>
                <w:ilvl w:val="0"/>
                <w:numId w:val="21"/>
              </w:numPr>
              <w:tabs>
                <w:tab w:val="left" w:pos="282"/>
              </w:tabs>
              <w:suppressAutoHyphens w:val="0"/>
              <w:ind w:left="426" w:firstLine="65"/>
              <w:jc w:val="both"/>
              <w:rPr>
                <w:bCs/>
                <w:sz w:val="22"/>
                <w:szCs w:val="22"/>
              </w:rPr>
            </w:pPr>
            <w:r w:rsidRPr="00E52089">
              <w:rPr>
                <w:bCs/>
                <w:sz w:val="22"/>
                <w:szCs w:val="22"/>
              </w:rPr>
              <w:t>С</w:t>
            </w:r>
            <w:r w:rsidRPr="00CD20AE">
              <w:rPr>
                <w:bCs/>
                <w:sz w:val="22"/>
                <w:szCs w:val="22"/>
              </w:rPr>
              <w:t>адоводство</w:t>
            </w:r>
            <w:r w:rsidRPr="00E52089">
              <w:rPr>
                <w:bCs/>
                <w:sz w:val="22"/>
                <w:szCs w:val="22"/>
              </w:rPr>
              <w:t>;</w:t>
            </w:r>
          </w:p>
          <w:p w14:paraId="3EC866D3" w14:textId="77777777" w:rsidR="006E7D4F" w:rsidRPr="00E52089" w:rsidRDefault="006E7D4F" w:rsidP="00714366">
            <w:pPr>
              <w:pStyle w:val="a4"/>
              <w:numPr>
                <w:ilvl w:val="0"/>
                <w:numId w:val="21"/>
              </w:numPr>
              <w:tabs>
                <w:tab w:val="left" w:pos="282"/>
              </w:tabs>
              <w:suppressAutoHyphens w:val="0"/>
              <w:ind w:left="426" w:firstLine="65"/>
              <w:jc w:val="both"/>
              <w:rPr>
                <w:bCs/>
                <w:sz w:val="22"/>
                <w:szCs w:val="22"/>
              </w:rPr>
            </w:pPr>
            <w:r w:rsidRPr="00E52089">
              <w:rPr>
                <w:bCs/>
                <w:sz w:val="22"/>
                <w:szCs w:val="22"/>
              </w:rPr>
              <w:t>Выращивание ягод;</w:t>
            </w:r>
          </w:p>
          <w:p w14:paraId="291D7ABB" w14:textId="77777777" w:rsidR="006E7D4F" w:rsidRPr="00E52089" w:rsidRDefault="006E7D4F" w:rsidP="00714366">
            <w:pPr>
              <w:pStyle w:val="a4"/>
              <w:numPr>
                <w:ilvl w:val="0"/>
                <w:numId w:val="21"/>
              </w:numPr>
              <w:tabs>
                <w:tab w:val="left" w:pos="282"/>
              </w:tabs>
              <w:suppressAutoHyphens w:val="0"/>
              <w:ind w:left="426" w:firstLine="65"/>
              <w:jc w:val="both"/>
              <w:rPr>
                <w:bCs/>
                <w:sz w:val="22"/>
                <w:szCs w:val="22"/>
              </w:rPr>
            </w:pPr>
            <w:r w:rsidRPr="00E52089">
              <w:rPr>
                <w:bCs/>
                <w:sz w:val="22"/>
                <w:szCs w:val="22"/>
              </w:rPr>
              <w:t>Теплицы;</w:t>
            </w:r>
          </w:p>
          <w:p w14:paraId="6AFA15BF" w14:textId="77777777" w:rsidR="006E7D4F" w:rsidRDefault="006E7D4F" w:rsidP="00714366">
            <w:pPr>
              <w:pStyle w:val="a4"/>
              <w:numPr>
                <w:ilvl w:val="0"/>
                <w:numId w:val="21"/>
              </w:numPr>
              <w:tabs>
                <w:tab w:val="left" w:pos="282"/>
              </w:tabs>
              <w:suppressAutoHyphens w:val="0"/>
              <w:ind w:left="426" w:firstLine="65"/>
              <w:jc w:val="both"/>
              <w:rPr>
                <w:bCs/>
                <w:sz w:val="22"/>
                <w:szCs w:val="22"/>
              </w:rPr>
            </w:pPr>
            <w:r w:rsidRPr="00E52089">
              <w:rPr>
                <w:bCs/>
                <w:sz w:val="22"/>
                <w:szCs w:val="22"/>
              </w:rPr>
              <w:t>Выращивание кормов для животноводства;</w:t>
            </w:r>
          </w:p>
          <w:p w14:paraId="17213AF9" w14:textId="77777777" w:rsidR="006E7D4F" w:rsidRPr="00E52089" w:rsidRDefault="006E7D4F" w:rsidP="00A27129">
            <w:pPr>
              <w:pStyle w:val="a4"/>
              <w:numPr>
                <w:ilvl w:val="0"/>
                <w:numId w:val="26"/>
              </w:numPr>
              <w:tabs>
                <w:tab w:val="left" w:pos="282"/>
              </w:tabs>
              <w:suppressAutoHyphens w:val="0"/>
              <w:ind w:left="42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Рыбоводство, пчеловодство</w:t>
            </w:r>
            <w:r w:rsidRPr="00E52089">
              <w:rPr>
                <w:b/>
                <w:sz w:val="22"/>
                <w:szCs w:val="22"/>
              </w:rPr>
              <w:t>;</w:t>
            </w:r>
          </w:p>
          <w:p w14:paraId="70E01C39" w14:textId="77777777" w:rsidR="006E7D4F" w:rsidRPr="000902A0" w:rsidRDefault="006E7D4F" w:rsidP="00A27129">
            <w:pPr>
              <w:pStyle w:val="a4"/>
              <w:numPr>
                <w:ilvl w:val="0"/>
                <w:numId w:val="26"/>
              </w:numPr>
              <w:tabs>
                <w:tab w:val="left" w:pos="282"/>
              </w:tabs>
              <w:suppressAutoHyphens w:val="0"/>
              <w:ind w:left="426"/>
              <w:jc w:val="both"/>
              <w:rPr>
                <w:sz w:val="22"/>
                <w:szCs w:val="22"/>
              </w:rPr>
            </w:pPr>
            <w:r w:rsidRPr="000902A0">
              <w:rPr>
                <w:b/>
                <w:sz w:val="22"/>
                <w:szCs w:val="22"/>
              </w:rPr>
              <w:t>Прочие направления</w:t>
            </w:r>
            <w:r w:rsidRPr="000902A0">
              <w:rPr>
                <w:sz w:val="22"/>
                <w:szCs w:val="22"/>
              </w:rPr>
              <w:t xml:space="preserve"> - развитие МСБ в селе</w:t>
            </w:r>
          </w:p>
        </w:tc>
      </w:tr>
      <w:tr w:rsidR="006E7D4F" w:rsidRPr="00E52089" w14:paraId="4C845BE3" w14:textId="77777777" w:rsidTr="00714366">
        <w:trPr>
          <w:trHeight w:val="222"/>
        </w:trPr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62F77F" w14:textId="77777777" w:rsidR="006E7D4F" w:rsidRPr="00E52089" w:rsidRDefault="006E7D4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Сумма кредита*:</w:t>
            </w:r>
          </w:p>
        </w:tc>
        <w:tc>
          <w:tcPr>
            <w:tcW w:w="6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D720A" w14:textId="77777777" w:rsidR="006E7D4F" w:rsidRPr="00E52089" w:rsidRDefault="006E7D4F" w:rsidP="00714366">
            <w:pPr>
              <w:numPr>
                <w:ilvl w:val="0"/>
                <w:numId w:val="23"/>
              </w:num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 xml:space="preserve">Не более 2 500 МРП </w:t>
            </w:r>
            <w:r>
              <w:rPr>
                <w:sz w:val="22"/>
                <w:szCs w:val="22"/>
              </w:rPr>
              <w:t xml:space="preserve">– 9 230 </w:t>
            </w:r>
            <w:proofErr w:type="spellStart"/>
            <w:proofErr w:type="gramStart"/>
            <w:r>
              <w:rPr>
                <w:sz w:val="22"/>
                <w:szCs w:val="22"/>
              </w:rPr>
              <w:t>т.т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E52089">
              <w:rPr>
                <w:sz w:val="22"/>
                <w:szCs w:val="22"/>
              </w:rPr>
              <w:t>(</w:t>
            </w:r>
            <w:proofErr w:type="gramEnd"/>
            <w:r w:rsidRPr="00E52089">
              <w:rPr>
                <w:i/>
                <w:iCs/>
                <w:sz w:val="22"/>
                <w:szCs w:val="22"/>
              </w:rPr>
              <w:t>для физических лиц</w:t>
            </w:r>
            <w:r w:rsidRPr="00E52089">
              <w:rPr>
                <w:sz w:val="22"/>
                <w:szCs w:val="22"/>
              </w:rPr>
              <w:t>)</w:t>
            </w:r>
          </w:p>
          <w:p w14:paraId="16CCDE99" w14:textId="77777777" w:rsidR="006E7D4F" w:rsidRPr="00E52089" w:rsidRDefault="006E7D4F" w:rsidP="00714366">
            <w:pPr>
              <w:numPr>
                <w:ilvl w:val="0"/>
                <w:numId w:val="23"/>
              </w:num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 xml:space="preserve">Не более 8 000 МРП </w:t>
            </w:r>
            <w:r>
              <w:rPr>
                <w:sz w:val="22"/>
                <w:szCs w:val="22"/>
              </w:rPr>
              <w:t xml:space="preserve">29 536 </w:t>
            </w:r>
            <w:proofErr w:type="spellStart"/>
            <w:r>
              <w:rPr>
                <w:sz w:val="22"/>
                <w:szCs w:val="22"/>
              </w:rPr>
              <w:t>т.т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E52089">
              <w:rPr>
                <w:sz w:val="22"/>
                <w:szCs w:val="22"/>
              </w:rPr>
              <w:t>(</w:t>
            </w:r>
            <w:r w:rsidRPr="00E52089">
              <w:rPr>
                <w:i/>
                <w:iCs/>
                <w:sz w:val="22"/>
                <w:szCs w:val="22"/>
              </w:rPr>
              <w:t xml:space="preserve">для </w:t>
            </w:r>
            <w:r>
              <w:rPr>
                <w:i/>
                <w:iCs/>
                <w:sz w:val="22"/>
                <w:szCs w:val="22"/>
              </w:rPr>
              <w:t xml:space="preserve">развития с/х </w:t>
            </w:r>
            <w:r w:rsidRPr="00E52089">
              <w:rPr>
                <w:i/>
                <w:iCs/>
                <w:sz w:val="22"/>
                <w:szCs w:val="22"/>
              </w:rPr>
              <w:t>кооперации</w:t>
            </w:r>
            <w:r w:rsidRPr="00E52089">
              <w:rPr>
                <w:sz w:val="22"/>
                <w:szCs w:val="22"/>
              </w:rPr>
              <w:t>)</w:t>
            </w:r>
          </w:p>
        </w:tc>
      </w:tr>
      <w:tr w:rsidR="006E7D4F" w:rsidRPr="00E52089" w14:paraId="06826F44" w14:textId="77777777" w:rsidTr="00714366"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C5F82C" w14:textId="77777777" w:rsidR="006E7D4F" w:rsidRPr="00E52089" w:rsidRDefault="006E7D4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Годовая ставка вознаграждения:</w:t>
            </w:r>
          </w:p>
        </w:tc>
        <w:tc>
          <w:tcPr>
            <w:tcW w:w="6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E6842" w14:textId="77777777" w:rsidR="006E7D4F" w:rsidRPr="00E52089" w:rsidRDefault="006E7D4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Не более 2,5%</w:t>
            </w:r>
          </w:p>
        </w:tc>
      </w:tr>
      <w:tr w:rsidR="006E7D4F" w:rsidRPr="00E52089" w14:paraId="643D6B42" w14:textId="77777777" w:rsidTr="00714366"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F33B86" w14:textId="77777777" w:rsidR="006E7D4F" w:rsidRPr="00E52089" w:rsidRDefault="006E7D4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Срок кредитования:</w:t>
            </w:r>
          </w:p>
        </w:tc>
        <w:tc>
          <w:tcPr>
            <w:tcW w:w="6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F69E3" w14:textId="77777777" w:rsidR="006E7D4F" w:rsidRPr="00E52089" w:rsidRDefault="006E7D4F" w:rsidP="00714366">
            <w:pPr>
              <w:numPr>
                <w:ilvl w:val="0"/>
                <w:numId w:val="24"/>
              </w:num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До 7 лет (</w:t>
            </w:r>
            <w:r w:rsidRPr="00E52089">
              <w:rPr>
                <w:i/>
                <w:iCs/>
                <w:sz w:val="22"/>
                <w:szCs w:val="22"/>
              </w:rPr>
              <w:t>в сфере животноводства</w:t>
            </w:r>
            <w:r w:rsidRPr="00E52089">
              <w:rPr>
                <w:sz w:val="22"/>
                <w:szCs w:val="22"/>
              </w:rPr>
              <w:t>)</w:t>
            </w:r>
          </w:p>
          <w:p w14:paraId="25CDD3A7" w14:textId="77777777" w:rsidR="006E7D4F" w:rsidRPr="00E52089" w:rsidRDefault="006E7D4F" w:rsidP="00714366">
            <w:pPr>
              <w:numPr>
                <w:ilvl w:val="0"/>
                <w:numId w:val="24"/>
              </w:num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 xml:space="preserve">До 5 лет </w:t>
            </w:r>
            <w:r w:rsidRPr="00E52089">
              <w:rPr>
                <w:i/>
                <w:iCs/>
                <w:sz w:val="22"/>
                <w:szCs w:val="22"/>
              </w:rPr>
              <w:t>(другие сферы экономики)</w:t>
            </w:r>
          </w:p>
        </w:tc>
      </w:tr>
      <w:tr w:rsidR="006E7D4F" w:rsidRPr="00E52089" w14:paraId="567813B8" w14:textId="77777777" w:rsidTr="00714366"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48A8A8" w14:textId="77777777" w:rsidR="006E7D4F" w:rsidRPr="00E52089" w:rsidRDefault="006E7D4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Льготный период по погашению основного долга:</w:t>
            </w:r>
          </w:p>
        </w:tc>
        <w:tc>
          <w:tcPr>
            <w:tcW w:w="6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7AFB2A" w14:textId="77777777" w:rsidR="006E7D4F" w:rsidRPr="00E52089" w:rsidRDefault="006E7D4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До 24 месяцев</w:t>
            </w:r>
          </w:p>
          <w:p w14:paraId="4A0254B2" w14:textId="77777777" w:rsidR="006E7D4F" w:rsidRPr="00E52089" w:rsidRDefault="006E7D4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(</w:t>
            </w:r>
            <w:r w:rsidRPr="00E52089">
              <w:rPr>
                <w:i/>
                <w:iCs/>
                <w:sz w:val="22"/>
                <w:szCs w:val="22"/>
              </w:rPr>
              <w:t>в зависимости от цели финансирования</w:t>
            </w:r>
            <w:r w:rsidRPr="00E52089">
              <w:rPr>
                <w:sz w:val="22"/>
                <w:szCs w:val="22"/>
              </w:rPr>
              <w:t>)</w:t>
            </w:r>
          </w:p>
        </w:tc>
      </w:tr>
      <w:tr w:rsidR="006E7D4F" w:rsidRPr="00E52089" w14:paraId="18B7C110" w14:textId="77777777" w:rsidTr="00714366"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9958A0" w14:textId="77777777" w:rsidR="006E7D4F" w:rsidRPr="00E52089" w:rsidRDefault="006E7D4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Погашение основного долга:</w:t>
            </w:r>
          </w:p>
        </w:tc>
        <w:tc>
          <w:tcPr>
            <w:tcW w:w="6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E9E9B6" w14:textId="77777777" w:rsidR="006E7D4F" w:rsidRPr="00E52089" w:rsidRDefault="006E7D4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Равными долями по согласованию с заемщиком,</w:t>
            </w:r>
            <w:r w:rsidRPr="00E52089">
              <w:rPr>
                <w:sz w:val="22"/>
                <w:szCs w:val="22"/>
              </w:rPr>
              <w:br/>
            </w:r>
            <w:r w:rsidRPr="00E52089">
              <w:rPr>
                <w:b/>
                <w:bCs/>
                <w:sz w:val="22"/>
                <w:szCs w:val="22"/>
              </w:rPr>
              <w:t>но не реже 1 раза в год</w:t>
            </w:r>
          </w:p>
        </w:tc>
      </w:tr>
      <w:tr w:rsidR="006E7D4F" w:rsidRPr="00E52089" w14:paraId="770EEE87" w14:textId="77777777" w:rsidTr="00714366"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764366" w14:textId="77777777" w:rsidR="006E7D4F" w:rsidRPr="00E52089" w:rsidRDefault="006E7D4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Льготный период по выплате вознаграждения:</w:t>
            </w:r>
          </w:p>
        </w:tc>
        <w:tc>
          <w:tcPr>
            <w:tcW w:w="6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048FEC" w14:textId="77777777" w:rsidR="006E7D4F" w:rsidRPr="00E52089" w:rsidRDefault="006E7D4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До 12 месяцев</w:t>
            </w:r>
          </w:p>
          <w:p w14:paraId="0A1231D8" w14:textId="77777777" w:rsidR="006E7D4F" w:rsidRPr="00E52089" w:rsidRDefault="006E7D4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(</w:t>
            </w:r>
            <w:r w:rsidRPr="00E52089">
              <w:rPr>
                <w:i/>
                <w:iCs/>
                <w:sz w:val="22"/>
                <w:szCs w:val="22"/>
              </w:rPr>
              <w:t>в зависимости от цели финансирования</w:t>
            </w:r>
            <w:r w:rsidRPr="00E52089">
              <w:rPr>
                <w:sz w:val="22"/>
                <w:szCs w:val="22"/>
              </w:rPr>
              <w:t>)</w:t>
            </w:r>
          </w:p>
        </w:tc>
      </w:tr>
      <w:tr w:rsidR="006E7D4F" w:rsidRPr="00E52089" w14:paraId="0F21903F" w14:textId="77777777" w:rsidTr="00714366"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E1A0B0" w14:textId="77777777" w:rsidR="006E7D4F" w:rsidRPr="00E52089" w:rsidRDefault="006E7D4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Выплата вознаграждения по кредиту:</w:t>
            </w:r>
          </w:p>
        </w:tc>
        <w:tc>
          <w:tcPr>
            <w:tcW w:w="6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DE4C49" w14:textId="77777777" w:rsidR="006E7D4F" w:rsidRPr="00E52089" w:rsidRDefault="006E7D4F" w:rsidP="00714366">
            <w:pPr>
              <w:tabs>
                <w:tab w:val="left" w:pos="282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E52089">
              <w:rPr>
                <w:sz w:val="22"/>
                <w:szCs w:val="22"/>
              </w:rPr>
              <w:t>По согласованию с заемщиком,</w:t>
            </w:r>
            <w:r w:rsidRPr="00E52089">
              <w:rPr>
                <w:sz w:val="22"/>
                <w:szCs w:val="22"/>
              </w:rPr>
              <w:br/>
              <w:t>но не реже 1 раза в полугодие</w:t>
            </w:r>
          </w:p>
        </w:tc>
      </w:tr>
    </w:tbl>
    <w:p w14:paraId="15A780F4" w14:textId="77777777" w:rsidR="006E7D4F" w:rsidRDefault="006E7D4F" w:rsidP="006E7D4F">
      <w:pPr>
        <w:ind w:left="709"/>
        <w:rPr>
          <w:rFonts w:eastAsia="Consolas"/>
          <w:b/>
          <w:sz w:val="22"/>
          <w:szCs w:val="22"/>
          <w:lang w:eastAsia="en-US"/>
        </w:rPr>
      </w:pPr>
    </w:p>
    <w:p w14:paraId="560ACFBB" w14:textId="77777777" w:rsidR="006E7D4F" w:rsidRPr="000902A0" w:rsidRDefault="006E7D4F" w:rsidP="006E7D4F">
      <w:pPr>
        <w:ind w:left="709"/>
        <w:rPr>
          <w:rFonts w:eastAsia="Consolas"/>
          <w:b/>
          <w:sz w:val="22"/>
          <w:szCs w:val="22"/>
          <w:lang w:eastAsia="en-US"/>
        </w:rPr>
      </w:pPr>
      <w:r>
        <w:rPr>
          <w:rFonts w:eastAsia="Consolas"/>
          <w:b/>
          <w:sz w:val="22"/>
          <w:szCs w:val="22"/>
          <w:lang w:eastAsia="en-US"/>
        </w:rPr>
        <w:t>Претенденты на получение микрокредита:</w:t>
      </w:r>
    </w:p>
    <w:p w14:paraId="77D01086" w14:textId="77777777" w:rsidR="006E7D4F" w:rsidRPr="00EE5373" w:rsidRDefault="006E7D4F" w:rsidP="006E7D4F">
      <w:pPr>
        <w:numPr>
          <w:ilvl w:val="0"/>
          <w:numId w:val="9"/>
        </w:numPr>
        <w:ind w:left="1560" w:hanging="284"/>
        <w:jc w:val="both"/>
        <w:rPr>
          <w:rFonts w:eastAsia="Consolas"/>
          <w:sz w:val="22"/>
          <w:szCs w:val="22"/>
        </w:rPr>
      </w:pPr>
      <w:r w:rsidRPr="00EE5373">
        <w:rPr>
          <w:rFonts w:eastAsia="Consolas"/>
          <w:sz w:val="22"/>
          <w:szCs w:val="22"/>
        </w:rPr>
        <w:t>Безработные</w:t>
      </w:r>
      <w:r>
        <w:rPr>
          <w:rFonts w:eastAsia="Consolas"/>
          <w:sz w:val="22"/>
          <w:szCs w:val="22"/>
        </w:rPr>
        <w:t>;</w:t>
      </w:r>
    </w:p>
    <w:p w14:paraId="0416CB7C" w14:textId="77777777" w:rsidR="006E7D4F" w:rsidRPr="00EE5373" w:rsidRDefault="006E7D4F" w:rsidP="006E7D4F">
      <w:pPr>
        <w:numPr>
          <w:ilvl w:val="0"/>
          <w:numId w:val="9"/>
        </w:numPr>
        <w:ind w:left="1560" w:hanging="284"/>
        <w:jc w:val="both"/>
        <w:rPr>
          <w:rFonts w:eastAsia="Consolas"/>
          <w:sz w:val="22"/>
          <w:szCs w:val="22"/>
        </w:rPr>
      </w:pPr>
      <w:r w:rsidRPr="00EE5373">
        <w:rPr>
          <w:rFonts w:eastAsia="Consolas"/>
          <w:sz w:val="22"/>
          <w:szCs w:val="22"/>
        </w:rPr>
        <w:t>Начинающие и действующие предприниматели (расширение бизнеса)</w:t>
      </w:r>
      <w:r>
        <w:rPr>
          <w:rFonts w:eastAsia="Consolas"/>
          <w:sz w:val="22"/>
          <w:szCs w:val="22"/>
        </w:rPr>
        <w:t>;</w:t>
      </w:r>
    </w:p>
    <w:p w14:paraId="79890F9D" w14:textId="77777777" w:rsidR="006E7D4F" w:rsidRPr="00EE5373" w:rsidRDefault="006E7D4F" w:rsidP="006E7D4F">
      <w:pPr>
        <w:numPr>
          <w:ilvl w:val="0"/>
          <w:numId w:val="9"/>
        </w:numPr>
        <w:ind w:left="1560" w:hanging="284"/>
        <w:jc w:val="both"/>
        <w:rPr>
          <w:rFonts w:eastAsia="Consolas"/>
          <w:sz w:val="22"/>
          <w:szCs w:val="22"/>
        </w:rPr>
      </w:pPr>
      <w:r>
        <w:rPr>
          <w:rFonts w:eastAsia="Consolas"/>
          <w:sz w:val="22"/>
          <w:szCs w:val="22"/>
        </w:rPr>
        <w:t>Самозанятые (л</w:t>
      </w:r>
      <w:r w:rsidRPr="00EE5373">
        <w:rPr>
          <w:rFonts w:eastAsia="Consolas"/>
          <w:sz w:val="22"/>
          <w:szCs w:val="22"/>
        </w:rPr>
        <w:t>ица, самостоятельно осуществляющие деятельность по производству продукции в личном подсобном хозяйстве для продажи (обмена), с доходами ниже величины прожиточного минимума</w:t>
      </w:r>
      <w:r>
        <w:rPr>
          <w:rFonts w:eastAsia="Consolas"/>
          <w:sz w:val="22"/>
          <w:szCs w:val="22"/>
        </w:rPr>
        <w:t>);</w:t>
      </w:r>
    </w:p>
    <w:p w14:paraId="1A28E363" w14:textId="77777777" w:rsidR="006E7D4F" w:rsidRPr="00EE5373" w:rsidRDefault="006E7D4F" w:rsidP="006E7D4F">
      <w:pPr>
        <w:numPr>
          <w:ilvl w:val="0"/>
          <w:numId w:val="9"/>
        </w:numPr>
        <w:ind w:left="1560" w:hanging="284"/>
        <w:jc w:val="both"/>
        <w:rPr>
          <w:rFonts w:eastAsia="Consolas"/>
          <w:sz w:val="22"/>
          <w:szCs w:val="22"/>
        </w:rPr>
      </w:pPr>
      <w:r w:rsidRPr="00EE5373">
        <w:rPr>
          <w:rFonts w:eastAsia="Consolas"/>
          <w:sz w:val="22"/>
          <w:szCs w:val="22"/>
        </w:rPr>
        <w:t>Члены производственных кооперативов с доходами ниже величины прожиточного минимума</w:t>
      </w:r>
      <w:r>
        <w:rPr>
          <w:rFonts w:eastAsia="Consolas"/>
          <w:sz w:val="22"/>
          <w:szCs w:val="22"/>
        </w:rPr>
        <w:t>.</w:t>
      </w:r>
    </w:p>
    <w:p w14:paraId="2DA80F6D" w14:textId="77777777" w:rsidR="006E7D4F" w:rsidRDefault="006E7D4F" w:rsidP="006E7D4F">
      <w:pPr>
        <w:tabs>
          <w:tab w:val="left" w:pos="709"/>
        </w:tabs>
        <w:ind w:left="709"/>
        <w:jc w:val="both"/>
        <w:rPr>
          <w:b/>
          <w:sz w:val="22"/>
        </w:rPr>
      </w:pPr>
    </w:p>
    <w:p w14:paraId="67620CBA" w14:textId="755AB90E" w:rsidR="006E7D4F" w:rsidRDefault="006E7D4F" w:rsidP="00895EEF">
      <w:pPr>
        <w:tabs>
          <w:tab w:val="left" w:pos="709"/>
        </w:tabs>
        <w:jc w:val="both"/>
        <w:rPr>
          <w:rFonts w:eastAsia="Consolas"/>
          <w:b/>
          <w:sz w:val="22"/>
          <w:szCs w:val="22"/>
          <w:lang w:eastAsia="en-US"/>
        </w:rPr>
      </w:pPr>
      <w:r>
        <w:rPr>
          <w:b/>
          <w:sz w:val="22"/>
        </w:rPr>
        <w:tab/>
      </w:r>
      <w:r w:rsidRPr="00305930">
        <w:rPr>
          <w:rFonts w:eastAsia="Consolas"/>
          <w:b/>
          <w:sz w:val="22"/>
          <w:szCs w:val="22"/>
          <w:lang w:eastAsia="en-US"/>
        </w:rPr>
        <w:t>Основные требования к Заемщику</w:t>
      </w:r>
    </w:p>
    <w:p w14:paraId="378F2E5C" w14:textId="77777777" w:rsidR="006E7D4F" w:rsidRDefault="006E7D4F" w:rsidP="00A27129">
      <w:pPr>
        <w:pStyle w:val="a4"/>
        <w:numPr>
          <w:ilvl w:val="0"/>
          <w:numId w:val="25"/>
        </w:numPr>
        <w:tabs>
          <w:tab w:val="left" w:pos="7938"/>
        </w:tabs>
        <w:suppressAutoHyphens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Наличие прописки не менее 12 месяцев </w:t>
      </w:r>
      <w:r w:rsidRPr="00EE5373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сельском </w:t>
      </w:r>
      <w:r w:rsidRPr="00EE5373">
        <w:rPr>
          <w:sz w:val="22"/>
          <w:szCs w:val="22"/>
        </w:rPr>
        <w:t>населенн</w:t>
      </w:r>
      <w:r>
        <w:rPr>
          <w:sz w:val="22"/>
          <w:szCs w:val="22"/>
        </w:rPr>
        <w:t>ом</w:t>
      </w:r>
      <w:r w:rsidRPr="00EE5373">
        <w:rPr>
          <w:sz w:val="22"/>
          <w:szCs w:val="22"/>
        </w:rPr>
        <w:t xml:space="preserve"> пункт</w:t>
      </w:r>
      <w:r>
        <w:rPr>
          <w:sz w:val="22"/>
          <w:szCs w:val="22"/>
        </w:rPr>
        <w:t>е ЗКО;</w:t>
      </w:r>
    </w:p>
    <w:p w14:paraId="0AF263C1" w14:textId="77777777" w:rsidR="006E7D4F" w:rsidRDefault="006E7D4F" w:rsidP="00A27129">
      <w:pPr>
        <w:pStyle w:val="a4"/>
        <w:numPr>
          <w:ilvl w:val="0"/>
          <w:numId w:val="25"/>
        </w:numPr>
        <w:tabs>
          <w:tab w:val="left" w:pos="7938"/>
        </w:tabs>
        <w:ind w:right="-1"/>
        <w:rPr>
          <w:sz w:val="22"/>
          <w:szCs w:val="22"/>
        </w:rPr>
      </w:pPr>
      <w:r w:rsidRPr="00EE5373">
        <w:rPr>
          <w:sz w:val="22"/>
          <w:szCs w:val="22"/>
        </w:rPr>
        <w:t>Наличие залогового обеспечения (недвижимое имущество</w:t>
      </w:r>
      <w:r>
        <w:rPr>
          <w:sz w:val="22"/>
          <w:szCs w:val="22"/>
        </w:rPr>
        <w:t>)</w:t>
      </w:r>
      <w:r w:rsidRPr="00305930">
        <w:rPr>
          <w:sz w:val="22"/>
          <w:szCs w:val="22"/>
        </w:rPr>
        <w:t>, обеспечивающего 100% покрытие суммы займа</w:t>
      </w:r>
      <w:r>
        <w:rPr>
          <w:sz w:val="22"/>
          <w:szCs w:val="22"/>
        </w:rPr>
        <w:t>;</w:t>
      </w:r>
      <w:r w:rsidRPr="00EE5373">
        <w:rPr>
          <w:sz w:val="22"/>
          <w:szCs w:val="22"/>
        </w:rPr>
        <w:t xml:space="preserve"> </w:t>
      </w:r>
    </w:p>
    <w:p w14:paraId="0FE99EE9" w14:textId="77777777" w:rsidR="006E7D4F" w:rsidRPr="00EE5373" w:rsidRDefault="006E7D4F" w:rsidP="00A27129">
      <w:pPr>
        <w:pStyle w:val="a4"/>
        <w:numPr>
          <w:ilvl w:val="0"/>
          <w:numId w:val="25"/>
        </w:numPr>
        <w:tabs>
          <w:tab w:val="left" w:pos="7938"/>
        </w:tabs>
        <w:ind w:right="-1"/>
        <w:rPr>
          <w:sz w:val="22"/>
          <w:szCs w:val="22"/>
        </w:rPr>
      </w:pPr>
      <w:r w:rsidRPr="000F2A51">
        <w:rPr>
          <w:sz w:val="22"/>
          <w:szCs w:val="22"/>
        </w:rPr>
        <w:t>Создание не менее 1 рабочего места для ИП и 5 рабочих мест для СПК</w:t>
      </w:r>
      <w:r>
        <w:rPr>
          <w:sz w:val="22"/>
          <w:szCs w:val="22"/>
        </w:rPr>
        <w:t>;</w:t>
      </w:r>
    </w:p>
    <w:p w14:paraId="1082022D" w14:textId="77777777" w:rsidR="006E7D4F" w:rsidRPr="000902A0" w:rsidRDefault="006E7D4F" w:rsidP="00A27129">
      <w:pPr>
        <w:pStyle w:val="a4"/>
        <w:numPr>
          <w:ilvl w:val="0"/>
          <w:numId w:val="25"/>
        </w:numPr>
        <w:tabs>
          <w:tab w:val="left" w:pos="7938"/>
        </w:tabs>
        <w:suppressAutoHyphens w:val="0"/>
        <w:ind w:right="-1"/>
        <w:jc w:val="both"/>
        <w:rPr>
          <w:sz w:val="22"/>
          <w:szCs w:val="22"/>
        </w:rPr>
      </w:pPr>
      <w:r w:rsidRPr="000902A0">
        <w:rPr>
          <w:sz w:val="22"/>
          <w:szCs w:val="22"/>
        </w:rPr>
        <w:t>Отсутствие просроченной задолженности</w:t>
      </w:r>
      <w:r>
        <w:rPr>
          <w:sz w:val="22"/>
          <w:szCs w:val="22"/>
        </w:rPr>
        <w:t xml:space="preserve"> </w:t>
      </w:r>
      <w:r w:rsidRPr="000902A0">
        <w:rPr>
          <w:sz w:val="22"/>
          <w:szCs w:val="22"/>
        </w:rPr>
        <w:t>свыше 90 дней за последние 12 месяцев, предшествующих дате подачи заявки;</w:t>
      </w:r>
    </w:p>
    <w:p w14:paraId="669A2E4B" w14:textId="77777777" w:rsidR="006E7D4F" w:rsidRPr="00305930" w:rsidRDefault="006E7D4F" w:rsidP="00A27129">
      <w:pPr>
        <w:pStyle w:val="a4"/>
        <w:numPr>
          <w:ilvl w:val="0"/>
          <w:numId w:val="25"/>
        </w:numPr>
        <w:tabs>
          <w:tab w:val="left" w:pos="282"/>
        </w:tabs>
        <w:suppressAutoHyphens w:val="0"/>
        <w:jc w:val="both"/>
        <w:rPr>
          <w:sz w:val="22"/>
          <w:szCs w:val="22"/>
        </w:rPr>
      </w:pPr>
      <w:r w:rsidRPr="00305930">
        <w:rPr>
          <w:sz w:val="22"/>
          <w:szCs w:val="22"/>
        </w:rPr>
        <w:t>Отсутствие просроченной задолженности по налогам и другим обязательным платежам в бюджет на дату подачи заявки на кредитование;</w:t>
      </w:r>
    </w:p>
    <w:p w14:paraId="43EEEB0E" w14:textId="77777777" w:rsidR="006E7D4F" w:rsidRPr="000F5351" w:rsidRDefault="006E7D4F" w:rsidP="00A27129">
      <w:pPr>
        <w:pStyle w:val="a4"/>
        <w:numPr>
          <w:ilvl w:val="0"/>
          <w:numId w:val="25"/>
        </w:numPr>
        <w:tabs>
          <w:tab w:val="left" w:pos="282"/>
        </w:tabs>
        <w:suppressAutoHyphens w:val="0"/>
        <w:jc w:val="both"/>
        <w:rPr>
          <w:sz w:val="22"/>
          <w:szCs w:val="22"/>
        </w:rPr>
      </w:pPr>
      <w:r w:rsidRPr="00305930">
        <w:rPr>
          <w:sz w:val="22"/>
          <w:szCs w:val="22"/>
        </w:rPr>
        <w:t>Соответствие целей кредитования направлениям деятельности;</w:t>
      </w:r>
    </w:p>
    <w:p w14:paraId="3FBC62EF" w14:textId="77777777" w:rsidR="006E7D4F" w:rsidRPr="00305930" w:rsidRDefault="006E7D4F" w:rsidP="00A27129">
      <w:pPr>
        <w:pStyle w:val="a4"/>
        <w:numPr>
          <w:ilvl w:val="0"/>
          <w:numId w:val="25"/>
        </w:numPr>
        <w:tabs>
          <w:tab w:val="left" w:pos="282"/>
        </w:tabs>
        <w:suppressAutoHyphens w:val="0"/>
        <w:jc w:val="both"/>
        <w:rPr>
          <w:sz w:val="22"/>
          <w:szCs w:val="22"/>
        </w:rPr>
      </w:pPr>
      <w:r w:rsidRPr="00305930">
        <w:rPr>
          <w:sz w:val="22"/>
          <w:szCs w:val="22"/>
        </w:rPr>
        <w:t>Заемщик расходует кредитные средства в безналичной форме;</w:t>
      </w:r>
    </w:p>
    <w:p w14:paraId="392C456A" w14:textId="77777777" w:rsidR="006E7D4F" w:rsidRPr="00305930" w:rsidRDefault="006E7D4F" w:rsidP="00A27129">
      <w:pPr>
        <w:pStyle w:val="a4"/>
        <w:numPr>
          <w:ilvl w:val="0"/>
          <w:numId w:val="25"/>
        </w:numPr>
        <w:tabs>
          <w:tab w:val="left" w:pos="282"/>
        </w:tabs>
        <w:suppressAutoHyphens w:val="0"/>
        <w:jc w:val="both"/>
        <w:rPr>
          <w:sz w:val="22"/>
          <w:szCs w:val="22"/>
        </w:rPr>
      </w:pPr>
      <w:r w:rsidRPr="00305930">
        <w:rPr>
          <w:sz w:val="22"/>
          <w:szCs w:val="22"/>
        </w:rPr>
        <w:t>Реализацию бизнеса осуществлять по месту регистрации в налоговых органах в качестве индивидуального предпринимателя</w:t>
      </w:r>
      <w:r>
        <w:rPr>
          <w:sz w:val="22"/>
          <w:szCs w:val="22"/>
        </w:rPr>
        <w:t>;</w:t>
      </w:r>
    </w:p>
    <w:sectPr w:rsidR="006E7D4F" w:rsidRPr="00305930" w:rsidSect="00212EF4">
      <w:footerReference w:type="default" r:id="rId7"/>
      <w:pgSz w:w="11906" w:h="16838"/>
      <w:pgMar w:top="709" w:right="850" w:bottom="851" w:left="567" w:header="708" w:footer="708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AE717" w14:textId="77777777" w:rsidR="00D528CB" w:rsidRDefault="00D528CB" w:rsidP="00212EF4">
      <w:r>
        <w:separator/>
      </w:r>
    </w:p>
  </w:endnote>
  <w:endnote w:type="continuationSeparator" w:id="0">
    <w:p w14:paraId="12167469" w14:textId="77777777" w:rsidR="00D528CB" w:rsidRDefault="00D528CB" w:rsidP="0021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923039"/>
      <w:docPartObj>
        <w:docPartGallery w:val="Page Numbers (Bottom of Page)"/>
        <w:docPartUnique/>
      </w:docPartObj>
    </w:sdtPr>
    <w:sdtContent>
      <w:p w14:paraId="7AAFDAD0" w14:textId="53E4593F" w:rsidR="00212EF4" w:rsidRDefault="00212EF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35B4BE" w14:textId="77777777" w:rsidR="00212EF4" w:rsidRDefault="00212E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9151C" w14:textId="77777777" w:rsidR="00D528CB" w:rsidRDefault="00D528CB" w:rsidP="00212EF4">
      <w:r>
        <w:separator/>
      </w:r>
    </w:p>
  </w:footnote>
  <w:footnote w:type="continuationSeparator" w:id="0">
    <w:p w14:paraId="1C2224F3" w14:textId="77777777" w:rsidR="00D528CB" w:rsidRDefault="00D528CB" w:rsidP="00212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44260"/>
    <w:multiLevelType w:val="multilevel"/>
    <w:tmpl w:val="2BA014A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82614E5"/>
    <w:multiLevelType w:val="multilevel"/>
    <w:tmpl w:val="C2C477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1EBE16AA"/>
    <w:multiLevelType w:val="hybridMultilevel"/>
    <w:tmpl w:val="44142BF2"/>
    <w:lvl w:ilvl="0" w:tplc="45D8EC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F8BA0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2095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EF280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8625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8CDF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D462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E259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AC0F9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1A038BD"/>
    <w:multiLevelType w:val="hybridMultilevel"/>
    <w:tmpl w:val="932478A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8C70A5"/>
    <w:multiLevelType w:val="hybridMultilevel"/>
    <w:tmpl w:val="76646830"/>
    <w:lvl w:ilvl="0" w:tplc="8DBC05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FB672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4812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9C807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7C31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C3EE7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3ABC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0C66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9AA9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75A73DC"/>
    <w:multiLevelType w:val="hybridMultilevel"/>
    <w:tmpl w:val="3398D508"/>
    <w:lvl w:ilvl="0" w:tplc="476A0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A2C5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46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24E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8D5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7E5D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C6B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01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A5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14F32"/>
    <w:multiLevelType w:val="hybridMultilevel"/>
    <w:tmpl w:val="C7E2E7A0"/>
    <w:lvl w:ilvl="0" w:tplc="AF50278E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CEB4655"/>
    <w:multiLevelType w:val="hybridMultilevel"/>
    <w:tmpl w:val="BA109D7A"/>
    <w:lvl w:ilvl="0" w:tplc="D9427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54C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2EC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AA0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00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088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12B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07E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783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95108"/>
    <w:multiLevelType w:val="hybridMultilevel"/>
    <w:tmpl w:val="C25E228E"/>
    <w:lvl w:ilvl="0" w:tplc="29DE7C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821E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38F0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B20B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4A7A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6A06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EF666C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361A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8C63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6266EAA"/>
    <w:multiLevelType w:val="hybridMultilevel"/>
    <w:tmpl w:val="932478A6"/>
    <w:lvl w:ilvl="0" w:tplc="1F4606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0C341E"/>
    <w:multiLevelType w:val="hybridMultilevel"/>
    <w:tmpl w:val="44BAFE26"/>
    <w:lvl w:ilvl="0" w:tplc="93DAB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2012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7420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705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44C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8A98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02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A53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4E64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B94610"/>
    <w:multiLevelType w:val="multilevel"/>
    <w:tmpl w:val="2BA014A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2" w15:restartNumberingAfterBreak="0">
    <w:nsid w:val="5A802BD2"/>
    <w:multiLevelType w:val="multilevel"/>
    <w:tmpl w:val="2BA014A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5D20543C"/>
    <w:multiLevelType w:val="hybridMultilevel"/>
    <w:tmpl w:val="945E4782"/>
    <w:lvl w:ilvl="0" w:tplc="1F4606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9A62B8"/>
    <w:multiLevelType w:val="hybridMultilevel"/>
    <w:tmpl w:val="932478A6"/>
    <w:lvl w:ilvl="0" w:tplc="1F4606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A63AAA"/>
    <w:multiLevelType w:val="multilevel"/>
    <w:tmpl w:val="2BA014A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6" w15:restartNumberingAfterBreak="0">
    <w:nsid w:val="636B57FD"/>
    <w:multiLevelType w:val="hybridMultilevel"/>
    <w:tmpl w:val="AFF6FB70"/>
    <w:lvl w:ilvl="0" w:tplc="93A2159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EE6E7B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8CE7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CE8A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54D8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5251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16BB4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5AF1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721EB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6D594F53"/>
    <w:multiLevelType w:val="hybridMultilevel"/>
    <w:tmpl w:val="932478A6"/>
    <w:lvl w:ilvl="0" w:tplc="1F4606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0606033"/>
    <w:multiLevelType w:val="hybridMultilevel"/>
    <w:tmpl w:val="A1F01A08"/>
    <w:lvl w:ilvl="0" w:tplc="E3C6D6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92AA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5E4F8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B4E9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5212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EC4C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BE91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029B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82764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7224120E"/>
    <w:multiLevelType w:val="hybridMultilevel"/>
    <w:tmpl w:val="59E29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D188D"/>
    <w:multiLevelType w:val="hybridMultilevel"/>
    <w:tmpl w:val="945E4782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3B4E14"/>
    <w:multiLevelType w:val="hybridMultilevel"/>
    <w:tmpl w:val="59E29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9554A"/>
    <w:multiLevelType w:val="multilevel"/>
    <w:tmpl w:val="2BA014A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 w15:restartNumberingAfterBreak="0">
    <w:nsid w:val="7567496F"/>
    <w:multiLevelType w:val="hybridMultilevel"/>
    <w:tmpl w:val="C324CB4C"/>
    <w:lvl w:ilvl="0" w:tplc="C59C69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5E561A"/>
    <w:multiLevelType w:val="multilevel"/>
    <w:tmpl w:val="2BA014A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5" w15:restartNumberingAfterBreak="0">
    <w:nsid w:val="7CFE71DA"/>
    <w:multiLevelType w:val="multilevel"/>
    <w:tmpl w:val="2BA014A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263539220">
    <w:abstractNumId w:val="14"/>
  </w:num>
  <w:num w:numId="2" w16cid:durableId="627009631">
    <w:abstractNumId w:val="9"/>
  </w:num>
  <w:num w:numId="3" w16cid:durableId="494994135">
    <w:abstractNumId w:val="6"/>
  </w:num>
  <w:num w:numId="4" w16cid:durableId="1232424533">
    <w:abstractNumId w:val="23"/>
  </w:num>
  <w:num w:numId="5" w16cid:durableId="1072044789">
    <w:abstractNumId w:val="21"/>
  </w:num>
  <w:num w:numId="6" w16cid:durableId="659236051">
    <w:abstractNumId w:val="19"/>
  </w:num>
  <w:num w:numId="7" w16cid:durableId="1106655712">
    <w:abstractNumId w:val="1"/>
  </w:num>
  <w:num w:numId="8" w16cid:durableId="1942638730">
    <w:abstractNumId w:val="18"/>
  </w:num>
  <w:num w:numId="9" w16cid:durableId="167984677">
    <w:abstractNumId w:val="25"/>
  </w:num>
  <w:num w:numId="10" w16cid:durableId="1922257424">
    <w:abstractNumId w:val="16"/>
  </w:num>
  <w:num w:numId="11" w16cid:durableId="927269444">
    <w:abstractNumId w:val="4"/>
  </w:num>
  <w:num w:numId="12" w16cid:durableId="2147316364">
    <w:abstractNumId w:val="8"/>
  </w:num>
  <w:num w:numId="13" w16cid:durableId="396786568">
    <w:abstractNumId w:val="2"/>
  </w:num>
  <w:num w:numId="14" w16cid:durableId="1688293235">
    <w:abstractNumId w:val="17"/>
  </w:num>
  <w:num w:numId="15" w16cid:durableId="1705446604">
    <w:abstractNumId w:val="15"/>
  </w:num>
  <w:num w:numId="16" w16cid:durableId="1283800546">
    <w:abstractNumId w:val="12"/>
  </w:num>
  <w:num w:numId="17" w16cid:durableId="505366220">
    <w:abstractNumId w:val="0"/>
  </w:num>
  <w:num w:numId="18" w16cid:durableId="1871409291">
    <w:abstractNumId w:val="22"/>
  </w:num>
  <w:num w:numId="19" w16cid:durableId="317731816">
    <w:abstractNumId w:val="13"/>
  </w:num>
  <w:num w:numId="20" w16cid:durableId="531069541">
    <w:abstractNumId w:val="11"/>
  </w:num>
  <w:num w:numId="21" w16cid:durableId="633995968">
    <w:abstractNumId w:val="24"/>
  </w:num>
  <w:num w:numId="22" w16cid:durableId="224996539">
    <w:abstractNumId w:val="10"/>
  </w:num>
  <w:num w:numId="23" w16cid:durableId="724792585">
    <w:abstractNumId w:val="5"/>
  </w:num>
  <w:num w:numId="24" w16cid:durableId="2026860346">
    <w:abstractNumId w:val="7"/>
  </w:num>
  <w:num w:numId="25" w16cid:durableId="2054499765">
    <w:abstractNumId w:val="3"/>
  </w:num>
  <w:num w:numId="26" w16cid:durableId="2524752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9C"/>
    <w:rsid w:val="000902A0"/>
    <w:rsid w:val="0009046C"/>
    <w:rsid w:val="000B520D"/>
    <w:rsid w:val="000C698E"/>
    <w:rsid w:val="000E00B5"/>
    <w:rsid w:val="000F2A51"/>
    <w:rsid w:val="000F5351"/>
    <w:rsid w:val="00110126"/>
    <w:rsid w:val="00154BA5"/>
    <w:rsid w:val="0017690B"/>
    <w:rsid w:val="0018259C"/>
    <w:rsid w:val="001B140A"/>
    <w:rsid w:val="001E56A5"/>
    <w:rsid w:val="00212EF4"/>
    <w:rsid w:val="002721F0"/>
    <w:rsid w:val="00280CA8"/>
    <w:rsid w:val="00321811"/>
    <w:rsid w:val="00351F90"/>
    <w:rsid w:val="003772A7"/>
    <w:rsid w:val="003900FB"/>
    <w:rsid w:val="00391E61"/>
    <w:rsid w:val="003D64B7"/>
    <w:rsid w:val="003E4B25"/>
    <w:rsid w:val="004046A6"/>
    <w:rsid w:val="00491933"/>
    <w:rsid w:val="004D6163"/>
    <w:rsid w:val="004D79BF"/>
    <w:rsid w:val="005212AF"/>
    <w:rsid w:val="00551E51"/>
    <w:rsid w:val="00590E53"/>
    <w:rsid w:val="00607D18"/>
    <w:rsid w:val="0064642C"/>
    <w:rsid w:val="006E666E"/>
    <w:rsid w:val="006E6770"/>
    <w:rsid w:val="006E7D4F"/>
    <w:rsid w:val="007505D2"/>
    <w:rsid w:val="0079190E"/>
    <w:rsid w:val="007E1DAC"/>
    <w:rsid w:val="00821CBC"/>
    <w:rsid w:val="00833498"/>
    <w:rsid w:val="00895EEF"/>
    <w:rsid w:val="00953E11"/>
    <w:rsid w:val="00964DA6"/>
    <w:rsid w:val="009B0307"/>
    <w:rsid w:val="009D4B44"/>
    <w:rsid w:val="009D5FFC"/>
    <w:rsid w:val="009F0370"/>
    <w:rsid w:val="00A27129"/>
    <w:rsid w:val="00AD6C9B"/>
    <w:rsid w:val="00BB3002"/>
    <w:rsid w:val="00BB37E0"/>
    <w:rsid w:val="00C1663C"/>
    <w:rsid w:val="00C61CD6"/>
    <w:rsid w:val="00C736E2"/>
    <w:rsid w:val="00C76041"/>
    <w:rsid w:val="00CC6B11"/>
    <w:rsid w:val="00CD20AE"/>
    <w:rsid w:val="00D528CB"/>
    <w:rsid w:val="00DB55AD"/>
    <w:rsid w:val="00DE4000"/>
    <w:rsid w:val="00E24E7D"/>
    <w:rsid w:val="00E323AB"/>
    <w:rsid w:val="00E52089"/>
    <w:rsid w:val="00E71AF8"/>
    <w:rsid w:val="00E76714"/>
    <w:rsid w:val="00E7754D"/>
    <w:rsid w:val="00E82917"/>
    <w:rsid w:val="00E9293C"/>
    <w:rsid w:val="00EA744E"/>
    <w:rsid w:val="00ED7D25"/>
    <w:rsid w:val="00EE5373"/>
    <w:rsid w:val="00F00CD5"/>
    <w:rsid w:val="00F42362"/>
    <w:rsid w:val="00F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D966"/>
  <w15:chartTrackingRefBased/>
  <w15:docId w15:val="{6646ED0D-07B9-45F3-982B-A58CD2AA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E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Перечисление Знак,Heading1 Знак,Colorful List - Accent 11 Знак,Bullet List Знак,FooterText Знак,numbered Знак,List Paragraph Знак,Bullets before Знак,Elenco Normale Знак,Абзац с отступом Знак,Список 1 Знак"/>
    <w:link w:val="a4"/>
    <w:qFormat/>
    <w:rsid w:val="00391E61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aliases w:val="маркированный,Перечисление,Heading1,Colorful List - Accent 11,Bullet List,FooterText,numbered,List Paragraph,Bullets before,Elenco Normale,Абзац с отступом,Список 1,Средняя сетка 1 - Акцент 21,N_List Paragraph,References,Akapit z listą BS"/>
    <w:basedOn w:val="a"/>
    <w:link w:val="a3"/>
    <w:qFormat/>
    <w:rsid w:val="00391E61"/>
    <w:pPr>
      <w:ind w:left="720"/>
      <w:contextualSpacing/>
    </w:pPr>
    <w:rPr>
      <w:rFonts w:cstheme="minorBidi"/>
      <w:lang w:eastAsia="en-US"/>
    </w:rPr>
  </w:style>
  <w:style w:type="table" w:styleId="a5">
    <w:name w:val="Table Grid"/>
    <w:basedOn w:val="a1"/>
    <w:uiPriority w:val="39"/>
    <w:rsid w:val="00391E61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semiHidden/>
    <w:unhideWhenUsed/>
    <w:rsid w:val="003E4B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12E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2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2E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2E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68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4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6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7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9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6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1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1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8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79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09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4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57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48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</dc:creator>
  <cp:keywords/>
  <dc:description/>
  <cp:lastModifiedBy>Нурбол Алтаев</cp:lastModifiedBy>
  <cp:revision>8</cp:revision>
  <cp:lastPrinted>2024-08-23T09:22:00Z</cp:lastPrinted>
  <dcterms:created xsi:type="dcterms:W3CDTF">2024-05-28T07:03:00Z</dcterms:created>
  <dcterms:modified xsi:type="dcterms:W3CDTF">2024-09-25T05:48:00Z</dcterms:modified>
</cp:coreProperties>
</file>